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E35" w:rsidRPr="00E35E35" w:rsidRDefault="00E35E35" w:rsidP="00E35E35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Załącznik Nr 1 do zarządzenia Nr 0050.64.2021</w:t>
      </w:r>
      <w:r w:rsidRPr="00E35E35">
        <w:rPr>
          <w:rFonts w:ascii="Times New Roman" w:eastAsia="Times New Roman" w:hAnsi="Times New Roman" w:cs="Times New Roman"/>
          <w:lang w:eastAsia="pl-PL"/>
        </w:rPr>
        <w:br/>
        <w:t>Burmistrza Toszka</w:t>
      </w:r>
      <w:r w:rsidRPr="00E35E35">
        <w:rPr>
          <w:rFonts w:ascii="Times New Roman" w:eastAsia="Times New Roman" w:hAnsi="Times New Roman" w:cs="Times New Roman"/>
          <w:lang w:eastAsia="pl-PL"/>
        </w:rPr>
        <w:br/>
        <w:t>z dnia 7 kwietnia 2021 r.</w:t>
      </w:r>
    </w:p>
    <w:p w:rsidR="00E35E35" w:rsidRPr="00E35E35" w:rsidRDefault="00E35E35" w:rsidP="00E35E35">
      <w:pPr>
        <w:keepNext/>
        <w:autoSpaceDE w:val="0"/>
        <w:autoSpaceDN w:val="0"/>
        <w:adjustRightInd w:val="0"/>
        <w:spacing w:after="60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bookmarkStart w:id="0" w:name="_GoBack"/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Formularz zgłaszania uwagi i propozycji</w:t>
      </w: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br/>
        <w:t>o projekcie uchwały w sprawie: odmowy uchwalenia wieloletniego planu rozwoju i modernizacji urządzeń wodociągowych i kanalizacyjnych na terenie Miasta i Gminy Toszek  na lata 2021 - 2024</w:t>
      </w:r>
    </w:p>
    <w:bookmarkEnd w:id="0"/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1. 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Informacje o zgłaszającym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80"/>
        <w:gridCol w:w="6090"/>
      </w:tblGrid>
      <w:tr w:rsidR="00E35E35" w:rsidRPr="00E35E35">
        <w:trPr>
          <w:trHeight w:val="872"/>
        </w:trPr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35E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   Imię i nazwisko</w:t>
            </w:r>
          </w:p>
        </w:tc>
        <w:tc>
          <w:tcPr>
            <w:tcW w:w="6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35E35" w:rsidRPr="00E35E35">
        <w:trPr>
          <w:trHeight w:val="842"/>
        </w:trPr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35E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Adres zamieszkania</w:t>
            </w:r>
          </w:p>
        </w:tc>
        <w:tc>
          <w:tcPr>
            <w:tcW w:w="60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2. 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Zgłaszane uwagi i opinie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"/>
        <w:gridCol w:w="5100"/>
        <w:gridCol w:w="3465"/>
      </w:tblGrid>
      <w:tr w:rsidR="00E35E35" w:rsidRPr="00E35E35">
        <w:trPr>
          <w:trHeight w:val="1388"/>
        </w:trPr>
        <w:tc>
          <w:tcPr>
            <w:tcW w:w="7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35E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51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35E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eastAsia="pl-PL"/>
              </w:rPr>
              <w:t xml:space="preserve">Wskazanie zapisu w projekcie uchwały, </w:t>
            </w:r>
            <w:r w:rsidRPr="00E35E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eastAsia="pl-PL"/>
              </w:rPr>
              <w:br/>
              <w:t>do którego odnosi się uwaga/opinia</w:t>
            </w:r>
            <w:r w:rsidRPr="00E35E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eastAsia="pl-PL"/>
              </w:rPr>
              <w:br/>
              <w:t>(rozdział/paragraf/ustęp/punkt/strona)</w:t>
            </w:r>
          </w:p>
        </w:tc>
        <w:tc>
          <w:tcPr>
            <w:tcW w:w="3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35E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Propozycja zmiany / proponowane zmienione brzmienie zapisu</w:t>
            </w:r>
          </w:p>
        </w:tc>
      </w:tr>
      <w:tr w:rsidR="00E35E35" w:rsidRPr="00E35E35">
        <w:trPr>
          <w:trHeight w:val="550"/>
        </w:trPr>
        <w:tc>
          <w:tcPr>
            <w:tcW w:w="7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1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35E35" w:rsidRPr="00E35E35">
        <w:trPr>
          <w:trHeight w:val="550"/>
        </w:trPr>
        <w:tc>
          <w:tcPr>
            <w:tcW w:w="7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1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35E35" w:rsidRPr="00E35E35">
        <w:trPr>
          <w:trHeight w:val="550"/>
        </w:trPr>
        <w:tc>
          <w:tcPr>
            <w:tcW w:w="7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1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5E35" w:rsidRPr="00E35E35" w:rsidRDefault="00E35E35" w:rsidP="00E35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1. 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Dodatkowe uwagi i opinie: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………………………………………………………………………………………………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…………………………………………………………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/podpis mieszkańca biorącego udział w konsultacjach/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--------------------------------------------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1  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Konieczne jest wypełnienie punkt 1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35E35" w:rsidRPr="00E35E35" w:rsidRDefault="00E35E35" w:rsidP="00E35E35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KLAUZULA INFORMACYJNA DOTYCZĄCA PRZETWARZANIA DANYCH OSOBOWYCH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związku z ustawą z dnia 10 maja 2018 r. o ochronie danych osobowych  (t. j. Dz. U. z 2019 r. poz. 1781 z </w:t>
      </w:r>
      <w:proofErr w:type="spellStart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późn</w:t>
      </w:r>
      <w:proofErr w:type="spellEnd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 zm.), dalej „UODO” oraz z wejściem w życie w dniu 25 maja 2018 r. Rozporządzenia Parlamentu </w:t>
      </w:r>
      <w:proofErr w:type="spellStart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Europejskiegoi</w:t>
      </w:r>
      <w:proofErr w:type="spellEnd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Rady (UE) 2016/679  z dnia 27 kwietnia 2016 r. w sprawie ochrony osób fizycznych w </w:t>
      </w:r>
      <w:proofErr w:type="spellStart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związkuz</w:t>
      </w:r>
      <w:proofErr w:type="spellEnd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przetwarzaniem danych osobowych i w sprawie swobodnego przepływu takich danych oraz uchylenia dyrektywy 95/46/WE (dalej „RODO”), niniejszym informuję, że: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I.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Administratorem zebranych danych osobowych jest: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5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Burmistrz Toszka, z siedzibą w Urzędzie Miejskim w Toszku przy ul. Bolesława Chrobrego 2, 44-180 Toszek.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II.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Inspektor Ochrony Danych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Na mocy art. 37 ust. 1 lit. a RODO oraz art. 8 i 9 UODO Administrator powołał Inspektora Ochrony </w:t>
      </w:r>
      <w:proofErr w:type="spellStart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Danych,z</w:t>
      </w:r>
      <w:proofErr w:type="spellEnd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którym Pan/Pani może się skontaktować w sprawach ochrony swoich danych osobowych i realizacji swoich praw przez formularz kontaktowy na stronie 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,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e-mail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: l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ub pisemnie na adres naszej siedziby wskazany w pkt I.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I.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Cele i podstawy przetwarzania danych osobowych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Pana/Pani dane osobowe przetwarzane są i będą w celu, na jaki wyraził/a Pan/Pani zgodę na przetwarzanie swoich danych osobowych (art. 6 ust. 1 lit. a RODO), tj. w celu zweryfikowania posiadania uprawnienia do wzięcia udziału w konsultacjach społecznych.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Podstawę prawną przetwarzania danych osobowych gromadzonych podczas konsultacji społecznych stanowi art. 5a ust. 1 i 2 ustawy z dnia 8 marca 1990 r. o samorządzie gminnym (</w:t>
      </w:r>
      <w:proofErr w:type="spellStart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t.j</w:t>
      </w:r>
      <w:proofErr w:type="spellEnd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Dz. U. z 2020 r. poz. 713 z </w:t>
      </w:r>
      <w:proofErr w:type="spellStart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późn</w:t>
      </w:r>
      <w:proofErr w:type="spellEnd"/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zm.).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II.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Kategorie danych osobowych, które są przetwarzane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Administrator przetwarzać będzie Pana/Pani dane osobowe wyłącznie w kategorii podstawowych danych identyfikacyjnych, takich jak: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6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1) 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imię i nazwisko,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6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2) 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adres zamieszkania (miejscowość, ulica, nr domu, nr lokalu).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III.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Odbiorcy danych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związku z przetwarzaniem danych w celu wskazanym w pkt III informuję, że Pana/Pani dane osobowe będą przetwarzane wyłącznie w celu weryfikacji posiadania uprawnienia do udziału w konsultacjach społecznych i nie podlegają udostępnieniu osobom trzecim.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IV.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Przekazywanie danych osobowych do państw trzecich lub organizacji międzynarodowych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Pana/Pani dane osobowe nie będą przekazywane do państwa trzeciego w rozumieniu RODO lub organizacji międzynarodowych.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V.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Okres przechowywania danych osobowych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Pana/Pani dane osobowe będą przetwarzane przez okres  niezbędny do realizacji wskazanego  w pkt  III celu przetwarzania, lecz nie krócej niż przez okres wskazany w Rozporządzeniu Prezesa Rady Ministrów z dnia 18 stycznia 2011 r. w sprawie instrukcji kancelaryjnej, jednolitych rzeczowych wykazów akt oraz instrukcji w sprawie organizacji i zakresu działania archiwów zakładowych  (Dz. U. z 2011 r Nr 14,poz. 67 z późn.zm.).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VI.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Przysługujące prawa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283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związku z przetwarzaniem przez Administratora danych osobowych przysługuje Pani/Panu: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lastRenderedPageBreak/>
        <w:t>1. 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żądania od administratora dostępu do danych osobowych,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2. 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sprostowania, usunięcia lub ograniczenia przetwarzania danych osobowych,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3. 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wniesienia sprzeciwu wobec przetwarzania,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lang w:eastAsia="pl-PL"/>
        </w:rPr>
        <w:t>4. 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przenoszenia danych.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VII. </w:t>
      </w:r>
      <w:r w:rsidRPr="00E35E3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Informacja o wymogu/dobrowolności podania danych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ind w:left="510" w:firstLine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Podanie danych osobowych jest dobrowolne, jednak niezbędne w procesie konsultacji i wynikające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z przepisów prawa wskazanych w pkt III – niepodanie danych w zakresie wymaganym przez administratora uniemożliwi weryfikację posiadania uprawnienia do udziału w konsultacjach.</w:t>
      </w:r>
    </w:p>
    <w:p w:rsidR="00E35E35" w:rsidRPr="00E35E35" w:rsidRDefault="00E35E35" w:rsidP="00E35E35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b/>
          <w:bCs/>
          <w:lang w:eastAsia="pl-PL"/>
        </w:rPr>
        <w:t>VIII. </w:t>
      </w: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Pana/Pani dane osobowe nie będą przetwarzane w sposób zautomatyzowany, w tym również w formie profilowania.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…………………………………………………………..</w:t>
      </w:r>
    </w:p>
    <w:p w:rsidR="00E35E35" w:rsidRPr="00E35E35" w:rsidRDefault="00E35E35" w:rsidP="00E35E3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35E3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/ podpis mieszkańca biorącego udział w konsultacjach</w:t>
      </w:r>
    </w:p>
    <w:p w:rsidR="006063C1" w:rsidRDefault="006063C1"/>
    <w:sectPr w:rsidR="006063C1" w:rsidSect="00E35E35">
      <w:endnotePr>
        <w:numFmt w:val="decimal"/>
      </w:endnotePr>
      <w:type w:val="continuous"/>
      <w:pgSz w:w="11906" w:h="16838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90"/>
  <w:drawingGridVerticalSpacing w:val="299"/>
  <w:displayHorizontalDrawingGridEvery w:val="2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E35"/>
    <w:rsid w:val="006063C1"/>
    <w:rsid w:val="006A0F45"/>
    <w:rsid w:val="00E3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A9BA0-287F-4E5F-A88E-74B0E4C9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Toszek</dc:creator>
  <cp:keywords/>
  <dc:description/>
  <cp:lastModifiedBy>Gmina Toszek</cp:lastModifiedBy>
  <cp:revision>1</cp:revision>
  <dcterms:created xsi:type="dcterms:W3CDTF">2021-04-08T06:52:00Z</dcterms:created>
  <dcterms:modified xsi:type="dcterms:W3CDTF">2021-04-08T06:54:00Z</dcterms:modified>
</cp:coreProperties>
</file>