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259A4" w:rsidRDefault="00C259A4" w:rsidP="00C259A4">
      <w:pPr>
        <w:ind w:left="6663"/>
        <w:jc w:val="center"/>
        <w:rPr>
          <w:rFonts w:ascii="Book Antiqua" w:hAnsi="Book Antiqua"/>
          <w:b/>
          <w:bCs/>
          <w:kern w:val="2"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Burmistrz Toszka</w:t>
      </w:r>
    </w:p>
    <w:p w:rsidR="00C259A4" w:rsidRDefault="00C259A4" w:rsidP="00C259A4">
      <w:pPr>
        <w:ind w:left="6663"/>
        <w:jc w:val="center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ul. Bolesława Chrobrego 2</w:t>
      </w:r>
      <w:r>
        <w:rPr>
          <w:rFonts w:ascii="Book Antiqua" w:hAnsi="Book Antiqua"/>
          <w:b/>
          <w:bCs/>
          <w:sz w:val="22"/>
          <w:szCs w:val="22"/>
        </w:rPr>
        <w:br/>
        <w:t>44-180 Toszek</w:t>
      </w:r>
    </w:p>
    <w:p w:rsidR="00C259A4" w:rsidRDefault="00C259A4" w:rsidP="00E70ADF">
      <w:pPr>
        <w:jc w:val="center"/>
        <w:rPr>
          <w:rFonts w:ascii="Book Antiqua" w:hAnsi="Book Antiqua"/>
          <w:b/>
        </w:rPr>
      </w:pPr>
    </w:p>
    <w:p w:rsidR="00D5483D" w:rsidRPr="008D00E2" w:rsidRDefault="00D5483D" w:rsidP="00E70ADF">
      <w:pPr>
        <w:jc w:val="center"/>
        <w:rPr>
          <w:rFonts w:ascii="Book Antiqua" w:hAnsi="Book Antiqua"/>
        </w:rPr>
      </w:pPr>
      <w:r w:rsidRPr="008D00E2">
        <w:rPr>
          <w:rFonts w:ascii="Book Antiqua" w:hAnsi="Book Antiqua"/>
          <w:b/>
        </w:rPr>
        <w:t>WNIOSEK</w:t>
      </w:r>
      <w:r w:rsidR="00E70ADF" w:rsidRPr="008D00E2">
        <w:rPr>
          <w:rFonts w:ascii="Book Antiqua" w:hAnsi="Book Antiqua"/>
          <w:b/>
        </w:rPr>
        <w:t xml:space="preserve"> O WYDANIE</w:t>
      </w:r>
    </w:p>
    <w:p w:rsidR="00D5483D" w:rsidRDefault="00E70ADF" w:rsidP="009F1176">
      <w:pPr>
        <w:pStyle w:val="Tekstpodstawowy"/>
        <w:tabs>
          <w:tab w:val="left" w:pos="2160"/>
        </w:tabs>
        <w:jc w:val="center"/>
        <w:rPr>
          <w:rFonts w:ascii="Book Antiqua" w:hAnsi="Book Antiqua"/>
          <w:b/>
        </w:rPr>
      </w:pPr>
      <w:r w:rsidRPr="008D00E2">
        <w:rPr>
          <w:rFonts w:ascii="Book Antiqua" w:hAnsi="Book Antiqua"/>
          <w:b/>
        </w:rPr>
        <w:t>ZEZWOLENIA</w:t>
      </w:r>
      <w:r w:rsidR="00494B23">
        <w:rPr>
          <w:rFonts w:ascii="Book Antiqua" w:hAnsi="Book Antiqua"/>
          <w:b/>
        </w:rPr>
        <w:t xml:space="preserve">/ZEZWOLEŃ </w:t>
      </w:r>
      <w:r w:rsidRPr="008D00E2">
        <w:rPr>
          <w:rFonts w:ascii="Book Antiqua" w:hAnsi="Book Antiqua"/>
          <w:b/>
        </w:rPr>
        <w:t>NA SPRZEDAŻ NAPOJÓW ALKOHOLOWYCH</w:t>
      </w:r>
    </w:p>
    <w:p w:rsidR="0032635A" w:rsidRPr="0032635A" w:rsidRDefault="0032635A" w:rsidP="0032635A">
      <w:pPr>
        <w:pStyle w:val="Tekstpodstawowy"/>
        <w:tabs>
          <w:tab w:val="left" w:pos="2160"/>
        </w:tabs>
        <w:jc w:val="center"/>
        <w:rPr>
          <w:rFonts w:ascii="Book Antiqua" w:hAnsi="Book Antiqua"/>
          <w:b/>
          <w:color w:val="0070C0"/>
        </w:rPr>
      </w:pPr>
      <w:r w:rsidRPr="0032635A">
        <w:rPr>
          <w:rFonts w:ascii="Book Antiqua" w:hAnsi="Book Antiqua"/>
          <w:b/>
          <w:color w:val="0070C0"/>
        </w:rPr>
        <w:t>(lokal gastronomiczny, sklep</w:t>
      </w:r>
      <w:r>
        <w:rPr>
          <w:rFonts w:ascii="Book Antiqua" w:hAnsi="Book Antiqua"/>
          <w:b/>
          <w:color w:val="0070C0"/>
        </w:rPr>
        <w:t>)</w:t>
      </w:r>
    </w:p>
    <w:p w:rsidR="00D5483D" w:rsidRPr="00586BC2" w:rsidRDefault="00D5483D" w:rsidP="009F1176">
      <w:pPr>
        <w:pStyle w:val="Tekstpodstawowy"/>
        <w:jc w:val="both"/>
        <w:rPr>
          <w:rFonts w:ascii="Book Antiqua" w:hAnsi="Book Antiqua"/>
          <w:b/>
          <w:sz w:val="18"/>
          <w:szCs w:val="18"/>
        </w:rPr>
      </w:pPr>
    </w:p>
    <w:p w:rsidR="00D5483D" w:rsidRPr="00554166" w:rsidRDefault="00D5483D" w:rsidP="0032635A">
      <w:pPr>
        <w:pStyle w:val="Tekstpodstawowy"/>
        <w:numPr>
          <w:ilvl w:val="0"/>
          <w:numId w:val="17"/>
        </w:numPr>
        <w:ind w:left="-142" w:hanging="284"/>
        <w:jc w:val="both"/>
        <w:rPr>
          <w:rFonts w:ascii="Book Antiqua" w:hAnsi="Book Antiqua"/>
          <w:sz w:val="20"/>
          <w:szCs w:val="20"/>
        </w:rPr>
      </w:pPr>
      <w:r w:rsidRPr="00082875">
        <w:rPr>
          <w:rFonts w:ascii="Book Antiqua" w:hAnsi="Book Antiqua"/>
          <w:b/>
          <w:sz w:val="22"/>
          <w:szCs w:val="22"/>
        </w:rPr>
        <w:t>Oznaczenie rodzaju zezwolenia</w:t>
      </w:r>
      <w:r>
        <w:rPr>
          <w:rFonts w:ascii="Book Antiqua" w:hAnsi="Book Antiqua"/>
          <w:sz w:val="22"/>
          <w:szCs w:val="22"/>
        </w:rPr>
        <w:t xml:space="preserve"> </w:t>
      </w:r>
      <w:r w:rsidRPr="00554166">
        <w:rPr>
          <w:rFonts w:ascii="Book Antiqua" w:hAnsi="Book Antiqua"/>
          <w:i/>
          <w:iCs/>
          <w:sz w:val="20"/>
          <w:szCs w:val="20"/>
        </w:rPr>
        <w:t>(zaznaczyć</w:t>
      </w:r>
      <w:r w:rsidR="008D00E2" w:rsidRPr="00554166">
        <w:rPr>
          <w:rFonts w:ascii="Book Antiqua" w:hAnsi="Book Antiqua"/>
          <w:i/>
          <w:iCs/>
          <w:sz w:val="20"/>
          <w:szCs w:val="20"/>
        </w:rPr>
        <w:t xml:space="preserve"> we właściwym miejscu</w:t>
      </w:r>
      <w:r w:rsidRPr="00554166">
        <w:rPr>
          <w:rFonts w:ascii="Book Antiqua" w:hAnsi="Book Antiqua"/>
          <w:i/>
          <w:iCs/>
          <w:sz w:val="20"/>
          <w:szCs w:val="20"/>
        </w:rPr>
        <w:t xml:space="preserve"> „X”)</w:t>
      </w:r>
      <w:r w:rsidRPr="00554166">
        <w:rPr>
          <w:rFonts w:ascii="Book Antiqua" w:hAnsi="Book Antiqua"/>
          <w:sz w:val="20"/>
          <w:szCs w:val="20"/>
        </w:rPr>
        <w:t>:</w:t>
      </w:r>
    </w:p>
    <w:p w:rsidR="008D00E2" w:rsidRDefault="00000000" w:rsidP="0032635A">
      <w:pPr>
        <w:pStyle w:val="Tekstpodstawowy"/>
        <w:widowControl/>
        <w:ind w:left="567" w:hanging="283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14370999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635A"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 w:rsidR="0032635A"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 xml:space="preserve">typu </w:t>
      </w:r>
      <w:proofErr w:type="gramStart"/>
      <w:r w:rsidR="008D00E2" w:rsidRPr="008D00E2">
        <w:rPr>
          <w:rFonts w:ascii="Book Antiqua" w:hAnsi="Book Antiqua"/>
          <w:b/>
          <w:sz w:val="22"/>
          <w:szCs w:val="22"/>
        </w:rPr>
        <w:t>A</w:t>
      </w:r>
      <w:r w:rsidR="008D00E2">
        <w:rPr>
          <w:rFonts w:ascii="Book Antiqua" w:hAnsi="Book Antiqua"/>
          <w:sz w:val="22"/>
          <w:szCs w:val="22"/>
        </w:rPr>
        <w:t xml:space="preserve">  -</w:t>
      </w:r>
      <w:proofErr w:type="gramEnd"/>
      <w:r w:rsidR="008D00E2">
        <w:rPr>
          <w:rFonts w:ascii="Book Antiqua" w:hAnsi="Book Antiqua"/>
          <w:sz w:val="22"/>
          <w:szCs w:val="22"/>
        </w:rPr>
        <w:t xml:space="preserve"> </w:t>
      </w:r>
      <w:r w:rsidR="00D5483D">
        <w:rPr>
          <w:rFonts w:ascii="Book Antiqua" w:hAnsi="Book Antiqua"/>
          <w:sz w:val="22"/>
          <w:szCs w:val="22"/>
        </w:rPr>
        <w:t xml:space="preserve">do 4,5% zawartości alkoholu oraz piwa </w:t>
      </w:r>
    </w:p>
    <w:p w:rsidR="00D5483D" w:rsidRPr="008D00E2" w:rsidRDefault="00000000" w:rsidP="0032635A">
      <w:pPr>
        <w:pStyle w:val="Tekstpodstawowy"/>
        <w:widowControl/>
        <w:ind w:left="567" w:hanging="283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-4611926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635A"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 w:rsidR="0032635A"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>typu</w:t>
      </w:r>
      <w:r w:rsidR="008D00E2" w:rsidRPr="008D00E2">
        <w:rPr>
          <w:rFonts w:ascii="Book Antiqua" w:hAnsi="Book Antiqua"/>
          <w:sz w:val="22"/>
          <w:szCs w:val="22"/>
        </w:rPr>
        <w:t xml:space="preserve"> </w:t>
      </w:r>
      <w:proofErr w:type="gramStart"/>
      <w:r w:rsidR="008D00E2" w:rsidRPr="008D00E2">
        <w:rPr>
          <w:rFonts w:ascii="Book Antiqua" w:hAnsi="Book Antiqua"/>
          <w:b/>
          <w:sz w:val="22"/>
          <w:szCs w:val="22"/>
        </w:rPr>
        <w:t xml:space="preserve">B </w:t>
      </w:r>
      <w:r w:rsidR="008D00E2" w:rsidRPr="008D00E2">
        <w:rPr>
          <w:rFonts w:ascii="Book Antiqua" w:hAnsi="Book Antiqua"/>
          <w:sz w:val="22"/>
          <w:szCs w:val="22"/>
        </w:rPr>
        <w:t xml:space="preserve"> -</w:t>
      </w:r>
      <w:proofErr w:type="gramEnd"/>
      <w:r w:rsidR="008D00E2" w:rsidRPr="008D00E2">
        <w:rPr>
          <w:rFonts w:ascii="Book Antiqua" w:hAnsi="Book Antiqua"/>
          <w:sz w:val="22"/>
          <w:szCs w:val="22"/>
        </w:rPr>
        <w:t xml:space="preserve"> </w:t>
      </w:r>
      <w:r w:rsidR="00D5483D" w:rsidRPr="008D00E2">
        <w:rPr>
          <w:rFonts w:ascii="Book Antiqua" w:hAnsi="Book Antiqua"/>
          <w:sz w:val="22"/>
          <w:szCs w:val="22"/>
        </w:rPr>
        <w:t>powyżej 4</w:t>
      </w:r>
      <w:r w:rsidR="008D00E2" w:rsidRPr="008D00E2">
        <w:rPr>
          <w:rFonts w:ascii="Book Antiqua" w:hAnsi="Book Antiqua"/>
          <w:sz w:val="22"/>
          <w:szCs w:val="22"/>
        </w:rPr>
        <w:t xml:space="preserve">,5% do 18% zawartości alkoholu (z wyjątkiem </w:t>
      </w:r>
      <w:r w:rsidR="00D5483D" w:rsidRPr="008D00E2">
        <w:rPr>
          <w:rFonts w:ascii="Book Antiqua" w:hAnsi="Book Antiqua"/>
          <w:sz w:val="22"/>
          <w:szCs w:val="22"/>
        </w:rPr>
        <w:t>piwa)</w:t>
      </w:r>
      <w:r w:rsidR="008D00E2" w:rsidRPr="008D00E2">
        <w:rPr>
          <w:rFonts w:ascii="Book Antiqua" w:hAnsi="Book Antiqua"/>
          <w:sz w:val="56"/>
          <w:szCs w:val="56"/>
        </w:rPr>
        <w:t xml:space="preserve"> </w:t>
      </w:r>
    </w:p>
    <w:p w:rsidR="00D5483D" w:rsidRDefault="00000000" w:rsidP="0032635A">
      <w:pPr>
        <w:pStyle w:val="Tekstpodstawowy"/>
        <w:widowControl/>
        <w:ind w:firstLine="284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-6812749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635A"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 w:rsidR="0032635A"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 xml:space="preserve">typu </w:t>
      </w:r>
      <w:r w:rsidR="008D00E2">
        <w:rPr>
          <w:rFonts w:ascii="Book Antiqua" w:hAnsi="Book Antiqua"/>
          <w:b/>
          <w:sz w:val="22"/>
          <w:szCs w:val="22"/>
        </w:rPr>
        <w:t xml:space="preserve">C - </w:t>
      </w:r>
      <w:r w:rsidR="00D5483D">
        <w:rPr>
          <w:rFonts w:ascii="Book Antiqua" w:hAnsi="Book Antiqua"/>
          <w:sz w:val="22"/>
          <w:szCs w:val="22"/>
        </w:rPr>
        <w:t xml:space="preserve">powyżej 18% zawartości alkoholu </w:t>
      </w:r>
    </w:p>
    <w:p w:rsidR="008D00E2" w:rsidRDefault="008D00E2" w:rsidP="008D00E2">
      <w:pPr>
        <w:pStyle w:val="Tekstpodstawowy"/>
        <w:widowControl/>
        <w:spacing w:after="0"/>
        <w:jc w:val="both"/>
        <w:rPr>
          <w:rFonts w:ascii="Book Antiqua" w:hAnsi="Book Antiqua"/>
          <w:sz w:val="22"/>
          <w:szCs w:val="22"/>
        </w:rPr>
      </w:pPr>
    </w:p>
    <w:p w:rsidR="009915C9" w:rsidRDefault="009915C9" w:rsidP="009915C9">
      <w:pPr>
        <w:pStyle w:val="Tekstpodstawowy"/>
        <w:widowControl/>
        <w:spacing w:after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przeznaczonych do spożycia</w:t>
      </w:r>
      <w:r w:rsidR="008D00E2">
        <w:rPr>
          <w:rFonts w:ascii="Book Antiqua" w:hAnsi="Book Antiqua"/>
          <w:sz w:val="22"/>
          <w:szCs w:val="22"/>
        </w:rPr>
        <w:t xml:space="preserve"> </w:t>
      </w:r>
      <w:r w:rsidR="008D00E2" w:rsidRPr="00554166">
        <w:rPr>
          <w:rFonts w:ascii="Book Antiqua" w:hAnsi="Book Antiqua"/>
          <w:i/>
          <w:iCs/>
          <w:sz w:val="20"/>
          <w:szCs w:val="20"/>
        </w:rPr>
        <w:t>(zaznaczyć we właściwym miejscu „X”)</w:t>
      </w:r>
      <w:r w:rsidRPr="00554166">
        <w:rPr>
          <w:rFonts w:ascii="Book Antiqua" w:hAnsi="Book Antiqua"/>
          <w:sz w:val="20"/>
          <w:szCs w:val="20"/>
        </w:rPr>
        <w:t>:</w:t>
      </w:r>
    </w:p>
    <w:p w:rsidR="0032635A" w:rsidRDefault="00000000" w:rsidP="0032635A">
      <w:pPr>
        <w:pStyle w:val="Tekstpodstawowy"/>
        <w:widowControl/>
        <w:spacing w:before="120"/>
        <w:ind w:firstLine="284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bCs/>
          </w:rPr>
          <w:id w:val="-1326352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635A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32635A">
        <w:rPr>
          <w:rFonts w:ascii="Book Antiqua" w:hAnsi="Book Antiqua"/>
          <w:b/>
          <w:bCs/>
        </w:rPr>
        <w:t xml:space="preserve"> </w:t>
      </w:r>
      <w:r w:rsidR="008D00E2">
        <w:rPr>
          <w:rFonts w:ascii="Book Antiqua" w:hAnsi="Book Antiqua"/>
          <w:sz w:val="22"/>
          <w:szCs w:val="22"/>
        </w:rPr>
        <w:t xml:space="preserve">w miejscu sprzedaży </w:t>
      </w:r>
      <w:r w:rsidR="008D00E2" w:rsidRPr="00FD5824">
        <w:rPr>
          <w:rFonts w:ascii="Book Antiqua" w:hAnsi="Book Antiqua"/>
          <w:sz w:val="18"/>
          <w:szCs w:val="18"/>
        </w:rPr>
        <w:t>(</w:t>
      </w:r>
      <w:r w:rsidR="00494B23">
        <w:rPr>
          <w:rFonts w:ascii="Book Antiqua" w:hAnsi="Book Antiqua"/>
          <w:sz w:val="18"/>
          <w:szCs w:val="18"/>
        </w:rPr>
        <w:t xml:space="preserve">lokal gastronomiczny, </w:t>
      </w:r>
      <w:r w:rsidR="008D00E2" w:rsidRPr="00FD5824">
        <w:rPr>
          <w:rFonts w:ascii="Book Antiqua" w:hAnsi="Book Antiqua"/>
          <w:sz w:val="18"/>
          <w:szCs w:val="18"/>
        </w:rPr>
        <w:t>zamknięta przestrzeń)</w:t>
      </w:r>
    </w:p>
    <w:p w:rsidR="00755E85" w:rsidRDefault="00000000" w:rsidP="0032635A">
      <w:pPr>
        <w:pStyle w:val="Tekstpodstawowy"/>
        <w:widowControl/>
        <w:spacing w:before="120"/>
        <w:ind w:firstLine="284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bCs/>
          </w:rPr>
          <w:id w:val="-7655358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635A" w:rsidRPr="0032635A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32635A">
        <w:rPr>
          <w:rFonts w:ascii="Book Antiqua" w:hAnsi="Book Antiqua"/>
          <w:b/>
          <w:bCs/>
        </w:rPr>
        <w:t xml:space="preserve"> </w:t>
      </w:r>
      <w:r w:rsidR="00FD5824">
        <w:rPr>
          <w:rFonts w:ascii="Book Antiqua" w:hAnsi="Book Antiqua"/>
          <w:sz w:val="22"/>
          <w:szCs w:val="22"/>
        </w:rPr>
        <w:t xml:space="preserve">poza miejscem </w:t>
      </w:r>
      <w:proofErr w:type="gramStart"/>
      <w:r w:rsidR="00FD5824">
        <w:rPr>
          <w:rFonts w:ascii="Book Antiqua" w:hAnsi="Book Antiqua"/>
          <w:sz w:val="22"/>
          <w:szCs w:val="22"/>
        </w:rPr>
        <w:t xml:space="preserve">sprzedaży  </w:t>
      </w:r>
      <w:r w:rsidR="00FD5824" w:rsidRPr="00FD5824">
        <w:rPr>
          <w:rFonts w:ascii="Book Antiqua" w:hAnsi="Book Antiqua"/>
          <w:sz w:val="18"/>
          <w:szCs w:val="18"/>
        </w:rPr>
        <w:t>(</w:t>
      </w:r>
      <w:proofErr w:type="gramEnd"/>
      <w:r w:rsidR="00FD5824" w:rsidRPr="00FD5824">
        <w:rPr>
          <w:rFonts w:ascii="Book Antiqua" w:hAnsi="Book Antiqua"/>
          <w:sz w:val="18"/>
          <w:szCs w:val="18"/>
        </w:rPr>
        <w:t>sklep, stoisko handlowe)</w:t>
      </w:r>
      <w:r w:rsidR="009915C9" w:rsidRPr="008D00E2">
        <w:rPr>
          <w:rFonts w:ascii="Book Antiqua" w:hAnsi="Book Antiqua"/>
          <w:sz w:val="22"/>
          <w:szCs w:val="22"/>
        </w:rPr>
        <w:t xml:space="preserve">    </w:t>
      </w:r>
    </w:p>
    <w:p w:rsidR="00082875" w:rsidRPr="00082875" w:rsidRDefault="00082875" w:rsidP="0032635A">
      <w:pPr>
        <w:pStyle w:val="Tekstpodstawowy"/>
        <w:widowControl/>
        <w:numPr>
          <w:ilvl w:val="0"/>
          <w:numId w:val="17"/>
        </w:numPr>
        <w:spacing w:before="120"/>
        <w:ind w:left="0" w:hanging="426"/>
        <w:jc w:val="both"/>
        <w:rPr>
          <w:rFonts w:ascii="Book Antiqua" w:hAnsi="Book Antiqua"/>
          <w:b/>
          <w:sz w:val="22"/>
          <w:szCs w:val="22"/>
        </w:rPr>
      </w:pPr>
      <w:r w:rsidRPr="00082875">
        <w:rPr>
          <w:rFonts w:ascii="Book Antiqua" w:hAnsi="Book Antiqua"/>
          <w:b/>
          <w:sz w:val="22"/>
          <w:szCs w:val="22"/>
        </w:rPr>
        <w:t>Oznaczenie przedsiębiorcy</w:t>
      </w:r>
      <w:r w:rsidR="001D3C46">
        <w:rPr>
          <w:rFonts w:ascii="Book Antiqua" w:hAnsi="Book Antiqua"/>
          <w:b/>
          <w:sz w:val="22"/>
          <w:szCs w:val="22"/>
        </w:rPr>
        <w:t>:</w:t>
      </w:r>
    </w:p>
    <w:p w:rsidR="00FA10C3" w:rsidRDefault="00FA10C3" w:rsidP="00082875">
      <w:pPr>
        <w:pStyle w:val="Tekstpodstawowy"/>
        <w:widowControl/>
        <w:numPr>
          <w:ilvl w:val="0"/>
          <w:numId w:val="18"/>
        </w:numPr>
        <w:spacing w:before="120"/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imię i nazwisko </w:t>
      </w:r>
      <w:r w:rsidR="001D3C46">
        <w:rPr>
          <w:rFonts w:ascii="Book Antiqua" w:hAnsi="Book Antiqua"/>
          <w:sz w:val="22"/>
          <w:szCs w:val="22"/>
        </w:rPr>
        <w:t>osoby fizycznej</w:t>
      </w:r>
      <w:r w:rsidR="00C259A4">
        <w:rPr>
          <w:rFonts w:ascii="Book Antiqua" w:hAnsi="Book Antiqua"/>
          <w:sz w:val="22"/>
          <w:szCs w:val="22"/>
        </w:rPr>
        <w:t>/</w:t>
      </w:r>
      <w:r w:rsidR="001D3C46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firm</w:t>
      </w:r>
      <w:r w:rsidR="00C259A4">
        <w:rPr>
          <w:rFonts w:ascii="Book Antiqua" w:hAnsi="Book Antiqua"/>
          <w:sz w:val="22"/>
          <w:szCs w:val="22"/>
        </w:rPr>
        <w:t xml:space="preserve">a osoby prawnej/ </w:t>
      </w:r>
      <w:r>
        <w:rPr>
          <w:rFonts w:ascii="Book Antiqua" w:hAnsi="Book Antiqua"/>
          <w:sz w:val="22"/>
          <w:szCs w:val="22"/>
        </w:rPr>
        <w:t xml:space="preserve">w przypadku spółki cywilnej </w:t>
      </w:r>
      <w:r w:rsidR="00C259A4">
        <w:rPr>
          <w:rFonts w:ascii="Book Antiqua" w:hAnsi="Book Antiqua"/>
          <w:sz w:val="22"/>
          <w:szCs w:val="22"/>
        </w:rPr>
        <w:br/>
      </w:r>
      <w:r>
        <w:rPr>
          <w:rFonts w:ascii="Book Antiqua" w:hAnsi="Book Antiqua"/>
          <w:sz w:val="22"/>
          <w:szCs w:val="22"/>
        </w:rPr>
        <w:t xml:space="preserve">– imiona i nazwiska wszystkich wspólników: </w:t>
      </w:r>
    </w:p>
    <w:sdt>
      <w:sdtPr>
        <w:rPr>
          <w:rFonts w:ascii="Book Antiqua" w:hAnsi="Book Antiqua"/>
          <w:sz w:val="22"/>
          <w:szCs w:val="22"/>
        </w:rPr>
        <w:id w:val="-755285059"/>
        <w:placeholder>
          <w:docPart w:val="DefaultPlaceholder_-1854013440"/>
        </w:placeholder>
      </w:sdtPr>
      <w:sdtContent>
        <w:p w:rsidR="00FA10C3" w:rsidRDefault="006A7924" w:rsidP="0032635A">
          <w:pPr>
            <w:pStyle w:val="Tekstpodstawowy"/>
            <w:widowControl/>
            <w:spacing w:before="120"/>
            <w:ind w:left="131" w:firstLine="295"/>
            <w:jc w:val="both"/>
            <w:rPr>
              <w:rFonts w:ascii="Book Antiqua" w:hAnsi="Book Antiqua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…………………………………………………………………………………………………………….</w:t>
          </w:r>
        </w:p>
      </w:sdtContent>
    </w:sdt>
    <w:p w:rsidR="00082875" w:rsidRDefault="00FA10C3" w:rsidP="00082875">
      <w:pPr>
        <w:pStyle w:val="Tekstpodstawowy"/>
        <w:widowControl/>
        <w:numPr>
          <w:ilvl w:val="0"/>
          <w:numId w:val="18"/>
        </w:numPr>
        <w:spacing w:before="120"/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adres</w:t>
      </w:r>
      <w:r w:rsidR="001D3C46">
        <w:rPr>
          <w:rFonts w:ascii="Book Antiqua" w:hAnsi="Book Antiqua"/>
          <w:sz w:val="22"/>
          <w:szCs w:val="22"/>
        </w:rPr>
        <w:t xml:space="preserve"> zamieszkania wnioskodawcy będącego osobą fizyczną</w:t>
      </w:r>
      <w:r w:rsidR="001D3C46">
        <w:rPr>
          <w:rStyle w:val="Odwoanieprzypisudolnego"/>
          <w:rFonts w:ascii="Book Antiqua" w:hAnsi="Book Antiqua"/>
          <w:sz w:val="22"/>
          <w:szCs w:val="22"/>
        </w:rPr>
        <w:footnoteReference w:id="1"/>
      </w:r>
      <w:r w:rsidR="001D3C46">
        <w:rPr>
          <w:rFonts w:ascii="Book Antiqua" w:hAnsi="Book Antiqua"/>
          <w:sz w:val="22"/>
          <w:szCs w:val="22"/>
        </w:rPr>
        <w:t xml:space="preserve">/ adres </w:t>
      </w:r>
      <w:r>
        <w:rPr>
          <w:rFonts w:ascii="Book Antiqua" w:hAnsi="Book Antiqua"/>
          <w:sz w:val="22"/>
          <w:szCs w:val="22"/>
        </w:rPr>
        <w:t>siedziby</w:t>
      </w:r>
      <w:r w:rsidR="001D3C46">
        <w:rPr>
          <w:rFonts w:ascii="Book Antiqua" w:hAnsi="Book Antiqua"/>
          <w:sz w:val="22"/>
          <w:szCs w:val="22"/>
        </w:rPr>
        <w:t xml:space="preserve"> osoby prawnej</w:t>
      </w:r>
      <w:r w:rsidR="001D3C46">
        <w:rPr>
          <w:rStyle w:val="Odwoanieprzypisudolnego"/>
          <w:rFonts w:ascii="Book Antiqua" w:hAnsi="Book Antiqua"/>
          <w:sz w:val="22"/>
          <w:szCs w:val="22"/>
        </w:rPr>
        <w:footnoteReference w:id="2"/>
      </w:r>
      <w:r w:rsidR="00082875">
        <w:rPr>
          <w:rFonts w:ascii="Book Antiqua" w:hAnsi="Book Antiqua"/>
          <w:sz w:val="22"/>
          <w:szCs w:val="22"/>
        </w:rPr>
        <w:t xml:space="preserve">: </w:t>
      </w:r>
    </w:p>
    <w:sdt>
      <w:sdtPr>
        <w:rPr>
          <w:rFonts w:ascii="Book Antiqua" w:hAnsi="Book Antiqua"/>
          <w:sz w:val="22"/>
          <w:szCs w:val="22"/>
        </w:rPr>
        <w:id w:val="1021446420"/>
        <w:placeholder>
          <w:docPart w:val="DefaultPlaceholder_-1854013440"/>
        </w:placeholder>
      </w:sdtPr>
      <w:sdtContent>
        <w:p w:rsidR="0032635A" w:rsidRDefault="006A7924" w:rsidP="0032635A">
          <w:pPr>
            <w:pStyle w:val="Tekstpodstawowy"/>
            <w:widowControl/>
            <w:spacing w:before="120"/>
            <w:ind w:left="426"/>
            <w:jc w:val="both"/>
            <w:rPr>
              <w:rFonts w:ascii="Book Antiqua" w:hAnsi="Book Antiqua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……………………………………………………………………………………………………………</w:t>
          </w:r>
        </w:p>
      </w:sdtContent>
    </w:sdt>
    <w:p w:rsidR="0032635A" w:rsidRDefault="00082875" w:rsidP="00A17B28">
      <w:pPr>
        <w:pStyle w:val="Tekstpodstawowy"/>
        <w:widowControl/>
        <w:numPr>
          <w:ilvl w:val="0"/>
          <w:numId w:val="18"/>
        </w:numPr>
        <w:spacing w:before="120"/>
        <w:ind w:left="426" w:hanging="295"/>
        <w:jc w:val="both"/>
        <w:rPr>
          <w:rFonts w:ascii="Book Antiqua" w:hAnsi="Book Antiqua"/>
          <w:sz w:val="22"/>
          <w:szCs w:val="22"/>
        </w:rPr>
      </w:pPr>
      <w:r w:rsidRPr="0032635A">
        <w:rPr>
          <w:rFonts w:ascii="Book Antiqua" w:hAnsi="Book Antiqua"/>
          <w:sz w:val="22"/>
          <w:szCs w:val="22"/>
        </w:rPr>
        <w:t>główne miejsce wykonywania działalności gospodarczej</w:t>
      </w:r>
      <w:r w:rsidR="00FA10C3">
        <w:rPr>
          <w:rStyle w:val="Odwoanieprzypisudolnego"/>
          <w:rFonts w:ascii="Book Antiqua" w:hAnsi="Book Antiqua"/>
          <w:sz w:val="22"/>
          <w:szCs w:val="22"/>
        </w:rPr>
        <w:footnoteReference w:id="3"/>
      </w:r>
      <w:r w:rsidRPr="0032635A">
        <w:rPr>
          <w:rFonts w:ascii="Book Antiqua" w:hAnsi="Book Antiqua"/>
          <w:sz w:val="22"/>
          <w:szCs w:val="22"/>
        </w:rPr>
        <w:t>:</w:t>
      </w:r>
    </w:p>
    <w:p w:rsidR="00BE290C" w:rsidRDefault="00000000" w:rsidP="0032635A">
      <w:pPr>
        <w:pStyle w:val="Tekstpodstawowy"/>
        <w:widowControl/>
        <w:spacing w:before="120"/>
        <w:ind w:left="426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380553508"/>
          <w:placeholder>
            <w:docPart w:val="DefaultPlaceholder_-1854013440"/>
          </w:placeholder>
        </w:sdtPr>
        <w:sdtContent>
          <w:r w:rsidR="006A7924"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……………………………………………………………………………………………………………</w:t>
          </w:r>
        </w:sdtContent>
      </w:sdt>
    </w:p>
    <w:p w:rsidR="00FA10C3" w:rsidRDefault="00082875" w:rsidP="009F1176">
      <w:pPr>
        <w:numPr>
          <w:ilvl w:val="0"/>
          <w:numId w:val="18"/>
        </w:numPr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</w:t>
      </w:r>
      <w:r w:rsidR="00D5483D">
        <w:rPr>
          <w:rFonts w:ascii="Book Antiqua" w:hAnsi="Book Antiqua"/>
          <w:sz w:val="22"/>
          <w:szCs w:val="22"/>
        </w:rPr>
        <w:t xml:space="preserve"> przypadku ustanowienia pełnomocników</w:t>
      </w:r>
      <w:r w:rsidR="004234A3">
        <w:rPr>
          <w:rFonts w:ascii="Book Antiqua" w:hAnsi="Book Antiqua"/>
          <w:sz w:val="22"/>
          <w:szCs w:val="22"/>
        </w:rPr>
        <w:t xml:space="preserve"> ich imiona, nazwiska i adresy </w:t>
      </w:r>
      <w:r w:rsidR="00D5483D">
        <w:rPr>
          <w:rFonts w:ascii="Book Antiqua" w:hAnsi="Book Antiqua"/>
          <w:sz w:val="22"/>
          <w:szCs w:val="22"/>
        </w:rPr>
        <w:t xml:space="preserve">zamieszkania: </w:t>
      </w:r>
    </w:p>
    <w:p w:rsidR="0032635A" w:rsidRDefault="0032635A" w:rsidP="0032635A">
      <w:pPr>
        <w:ind w:left="426"/>
        <w:jc w:val="both"/>
        <w:rPr>
          <w:rFonts w:ascii="Book Antiqua" w:hAnsi="Book Antiqua"/>
          <w:sz w:val="22"/>
          <w:szCs w:val="22"/>
        </w:rPr>
      </w:pPr>
    </w:p>
    <w:sdt>
      <w:sdtPr>
        <w:rPr>
          <w:rFonts w:ascii="Book Antiqua" w:hAnsi="Book Antiqua"/>
          <w:sz w:val="22"/>
          <w:szCs w:val="22"/>
        </w:rPr>
        <w:id w:val="340589273"/>
        <w:placeholder>
          <w:docPart w:val="DefaultPlaceholder_-1854013440"/>
        </w:placeholder>
      </w:sdtPr>
      <w:sdtContent>
        <w:p w:rsidR="0032635A" w:rsidRDefault="006A7924" w:rsidP="0032635A">
          <w:pPr>
            <w:ind w:left="426"/>
            <w:jc w:val="both"/>
            <w:rPr>
              <w:rFonts w:ascii="Book Antiqua" w:hAnsi="Book Antiqua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……………………………………………………………………………………………………………</w:t>
          </w:r>
        </w:p>
      </w:sdtContent>
    </w:sdt>
    <w:p w:rsidR="00FA10C3" w:rsidRDefault="00FA10C3" w:rsidP="00FA10C3">
      <w:pPr>
        <w:pStyle w:val="Akapitzlist"/>
        <w:rPr>
          <w:rFonts w:ascii="Book Antiqua" w:hAnsi="Book Antiqua"/>
          <w:sz w:val="22"/>
          <w:szCs w:val="22"/>
        </w:rPr>
      </w:pPr>
    </w:p>
    <w:p w:rsidR="00082875" w:rsidRPr="00586BC2" w:rsidRDefault="00082875" w:rsidP="009F1176">
      <w:pPr>
        <w:jc w:val="both"/>
        <w:rPr>
          <w:rFonts w:ascii="Book Antiqua" w:hAnsi="Book Antiqua"/>
          <w:sz w:val="16"/>
          <w:szCs w:val="16"/>
        </w:rPr>
      </w:pPr>
    </w:p>
    <w:p w:rsidR="0032635A" w:rsidRDefault="0032635A" w:rsidP="0032635A">
      <w:pPr>
        <w:ind w:left="426"/>
        <w:jc w:val="both"/>
        <w:rPr>
          <w:rFonts w:ascii="Book Antiqua" w:hAnsi="Book Antiqua"/>
          <w:sz w:val="20"/>
          <w:szCs w:val="20"/>
        </w:rPr>
      </w:pPr>
      <w:r w:rsidRPr="0032635A">
        <w:rPr>
          <w:rFonts w:ascii="Book Antiqua" w:hAnsi="Book Antiqua"/>
          <w:b/>
          <w:bCs/>
          <w:color w:val="EE0000"/>
          <w:sz w:val="20"/>
          <w:szCs w:val="20"/>
          <w:u w:val="single"/>
        </w:rPr>
        <w:t>WAŻNE</w:t>
      </w:r>
      <w:r w:rsidRPr="0032635A">
        <w:rPr>
          <w:rFonts w:ascii="Book Antiqua" w:hAnsi="Book Antiqua"/>
          <w:sz w:val="20"/>
          <w:szCs w:val="20"/>
          <w:u w:val="single"/>
        </w:rPr>
        <w:t>:</w:t>
      </w:r>
      <w:r w:rsidRPr="00ED36DC">
        <w:rPr>
          <w:rFonts w:ascii="Book Antiqua" w:hAnsi="Book Antiqua"/>
          <w:sz w:val="20"/>
          <w:szCs w:val="20"/>
        </w:rPr>
        <w:t xml:space="preserve"> W przypadku ustanowienia pełnomocnika do wniosku należy dołączyć stosowne pełnomocnictwo or</w:t>
      </w:r>
      <w:r>
        <w:rPr>
          <w:rFonts w:ascii="Book Antiqua" w:hAnsi="Book Antiqua"/>
          <w:sz w:val="20"/>
          <w:szCs w:val="20"/>
        </w:rPr>
        <w:t>a</w:t>
      </w:r>
      <w:r w:rsidRPr="00ED36DC">
        <w:rPr>
          <w:rFonts w:ascii="Book Antiqua" w:hAnsi="Book Antiqua"/>
          <w:sz w:val="20"/>
          <w:szCs w:val="20"/>
        </w:rPr>
        <w:t xml:space="preserve">z dowód uiszczenia opłaty skarbowej w wysokości 17,00 zł </w:t>
      </w:r>
    </w:p>
    <w:p w:rsidR="0032635A" w:rsidRPr="00ED36DC" w:rsidRDefault="0032635A" w:rsidP="0032635A">
      <w:pPr>
        <w:jc w:val="both"/>
        <w:rPr>
          <w:rFonts w:ascii="Book Antiqua" w:hAnsi="Book Antiqua"/>
          <w:sz w:val="20"/>
          <w:szCs w:val="20"/>
        </w:rPr>
      </w:pPr>
    </w:p>
    <w:p w:rsidR="00082875" w:rsidRDefault="00082875" w:rsidP="00755E85">
      <w:pPr>
        <w:pStyle w:val="Tekstpodstawowy"/>
        <w:spacing w:after="0"/>
        <w:jc w:val="both"/>
        <w:rPr>
          <w:rFonts w:ascii="Book Antiqua" w:hAnsi="Book Antiqua"/>
          <w:sz w:val="22"/>
          <w:szCs w:val="22"/>
        </w:rPr>
      </w:pPr>
    </w:p>
    <w:p w:rsidR="00082875" w:rsidRPr="00B753DA" w:rsidRDefault="00082875" w:rsidP="0032635A">
      <w:pPr>
        <w:pStyle w:val="Tekstpodstawowy"/>
        <w:numPr>
          <w:ilvl w:val="0"/>
          <w:numId w:val="17"/>
        </w:numPr>
        <w:spacing w:after="0"/>
        <w:ind w:left="0" w:hanging="426"/>
        <w:jc w:val="both"/>
        <w:rPr>
          <w:rFonts w:ascii="Book Antiqua" w:hAnsi="Book Antiqua"/>
          <w:sz w:val="22"/>
          <w:szCs w:val="22"/>
        </w:rPr>
      </w:pPr>
      <w:r w:rsidRPr="007F7865">
        <w:rPr>
          <w:rFonts w:ascii="Book Antiqua" w:hAnsi="Book Antiqua"/>
          <w:b/>
          <w:sz w:val="22"/>
          <w:szCs w:val="22"/>
        </w:rPr>
        <w:t>Numer w rejestrze</w:t>
      </w:r>
      <w:r>
        <w:rPr>
          <w:rFonts w:ascii="Book Antiqua" w:hAnsi="Book Antiqua"/>
          <w:sz w:val="22"/>
          <w:szCs w:val="22"/>
        </w:rPr>
        <w:t xml:space="preserve"> </w:t>
      </w:r>
      <w:r w:rsidRPr="00554166">
        <w:rPr>
          <w:rFonts w:ascii="Book Antiqua" w:hAnsi="Book Antiqua"/>
          <w:sz w:val="20"/>
          <w:szCs w:val="20"/>
        </w:rPr>
        <w:t>(</w:t>
      </w:r>
      <w:r w:rsidRPr="00554166">
        <w:rPr>
          <w:rFonts w:ascii="Book Antiqua" w:hAnsi="Book Antiqua"/>
          <w:i/>
          <w:sz w:val="20"/>
          <w:szCs w:val="16"/>
        </w:rPr>
        <w:t>zaznaczyć we właściwym miejscu „X”)</w:t>
      </w:r>
      <w:r w:rsidR="001D3C46" w:rsidRPr="00554166">
        <w:rPr>
          <w:rFonts w:ascii="Book Antiqua" w:hAnsi="Book Antiqua"/>
          <w:i/>
          <w:sz w:val="20"/>
          <w:szCs w:val="16"/>
        </w:rPr>
        <w:t>:</w:t>
      </w:r>
    </w:p>
    <w:p w:rsidR="00B753DA" w:rsidRDefault="00B753DA" w:rsidP="00B753DA">
      <w:pPr>
        <w:pStyle w:val="Tekstpodstawowy"/>
        <w:spacing w:after="0"/>
        <w:ind w:left="1080"/>
        <w:jc w:val="both"/>
        <w:rPr>
          <w:rFonts w:ascii="Book Antiqua" w:hAnsi="Book Antiqua"/>
          <w:sz w:val="22"/>
          <w:szCs w:val="22"/>
        </w:rPr>
      </w:pPr>
    </w:p>
    <w:p w:rsidR="004C3926" w:rsidRDefault="00000000" w:rsidP="006A7924">
      <w:pPr>
        <w:pStyle w:val="Tekstpodstawowy"/>
        <w:ind w:left="425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2754546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635A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32635A">
        <w:rPr>
          <w:rFonts w:ascii="Book Antiqua" w:hAnsi="Book Antiqua"/>
          <w:sz w:val="22"/>
          <w:szCs w:val="22"/>
        </w:rPr>
        <w:t xml:space="preserve"> </w:t>
      </w:r>
      <w:r w:rsidR="00082875">
        <w:rPr>
          <w:rFonts w:ascii="Book Antiqua" w:hAnsi="Book Antiqua"/>
          <w:sz w:val="22"/>
          <w:szCs w:val="22"/>
        </w:rPr>
        <w:t>j</w:t>
      </w:r>
      <w:r w:rsidR="00D5483D">
        <w:rPr>
          <w:rFonts w:ascii="Book Antiqua" w:hAnsi="Book Antiqua"/>
          <w:sz w:val="22"/>
          <w:szCs w:val="22"/>
        </w:rPr>
        <w:t xml:space="preserve">estem zarejestrowany w Krajowym Rejestrze Sądowym </w:t>
      </w:r>
      <w:r w:rsidR="00082875">
        <w:rPr>
          <w:rFonts w:ascii="Book Antiqua" w:hAnsi="Book Antiqua"/>
          <w:sz w:val="22"/>
          <w:szCs w:val="22"/>
        </w:rPr>
        <w:t>- n</w:t>
      </w:r>
      <w:r w:rsidR="0032635A">
        <w:rPr>
          <w:rFonts w:ascii="Book Antiqua" w:hAnsi="Book Antiqua"/>
          <w:sz w:val="22"/>
          <w:szCs w:val="22"/>
        </w:rPr>
        <w:t>r</w:t>
      </w:r>
      <w:r w:rsidR="00082875">
        <w:rPr>
          <w:rFonts w:ascii="Book Antiqua" w:hAnsi="Book Antiqua"/>
          <w:sz w:val="22"/>
          <w:szCs w:val="22"/>
        </w:rPr>
        <w:t xml:space="preserve"> </w:t>
      </w:r>
      <w:proofErr w:type="gramStart"/>
      <w:r w:rsidR="00082875">
        <w:rPr>
          <w:rFonts w:ascii="Book Antiqua" w:hAnsi="Book Antiqua"/>
          <w:sz w:val="22"/>
          <w:szCs w:val="22"/>
        </w:rPr>
        <w:t>KRS</w:t>
      </w:r>
      <w:r w:rsidR="0032635A">
        <w:rPr>
          <w:rFonts w:ascii="Book Antiqua" w:hAnsi="Book Antiqua"/>
          <w:sz w:val="22"/>
          <w:szCs w:val="22"/>
        </w:rPr>
        <w:t xml:space="preserve">:   </w:t>
      </w:r>
      <w:proofErr w:type="gramEnd"/>
      <w:r w:rsidR="0032635A">
        <w:rPr>
          <w:rFonts w:ascii="Book Antiqua" w:hAnsi="Book Antiqua"/>
          <w:sz w:val="22"/>
          <w:szCs w:val="22"/>
        </w:rPr>
        <w:t xml:space="preserve">   </w:t>
      </w:r>
      <w:sdt>
        <w:sdtPr>
          <w:rPr>
            <w:rFonts w:ascii="Book Antiqua" w:hAnsi="Book Antiqua"/>
            <w:sz w:val="22"/>
            <w:szCs w:val="22"/>
          </w:rPr>
          <w:id w:val="-1778709189"/>
          <w:placeholder>
            <w:docPart w:val="DefaultPlaceholder_-1854013440"/>
          </w:placeholder>
        </w:sdtPr>
        <w:sdtContent>
          <w:r w:rsidR="006A7924">
            <w:rPr>
              <w:rFonts w:ascii="Book Antiqua" w:hAnsi="Book Antiqua"/>
              <w:sz w:val="22"/>
              <w:szCs w:val="22"/>
            </w:rPr>
            <w:t>…………………………</w:t>
          </w:r>
        </w:sdtContent>
      </w:sdt>
    </w:p>
    <w:p w:rsidR="00B753DA" w:rsidRDefault="00000000" w:rsidP="0032635A">
      <w:pPr>
        <w:pStyle w:val="Tekstpodstawowy"/>
        <w:ind w:firstLine="426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148135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635A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32635A">
        <w:rPr>
          <w:rFonts w:ascii="Book Antiqua" w:hAnsi="Book Antiqua"/>
          <w:sz w:val="22"/>
          <w:szCs w:val="22"/>
        </w:rPr>
        <w:t xml:space="preserve"> </w:t>
      </w:r>
      <w:r w:rsidR="00082875">
        <w:rPr>
          <w:rFonts w:ascii="Book Antiqua" w:hAnsi="Book Antiqua"/>
          <w:sz w:val="22"/>
          <w:szCs w:val="22"/>
        </w:rPr>
        <w:t>j</w:t>
      </w:r>
      <w:r w:rsidR="00D5483D">
        <w:rPr>
          <w:rFonts w:ascii="Book Antiqua" w:hAnsi="Book Antiqua"/>
          <w:sz w:val="22"/>
          <w:szCs w:val="22"/>
        </w:rPr>
        <w:t>estem zarejestrowa</w:t>
      </w:r>
      <w:r w:rsidR="00B753DA">
        <w:rPr>
          <w:rFonts w:ascii="Book Antiqua" w:hAnsi="Book Antiqua"/>
          <w:sz w:val="22"/>
          <w:szCs w:val="22"/>
        </w:rPr>
        <w:t xml:space="preserve">ny w </w:t>
      </w:r>
      <w:proofErr w:type="gramStart"/>
      <w:r w:rsidR="00B753DA">
        <w:rPr>
          <w:rFonts w:ascii="Book Antiqua" w:hAnsi="Book Antiqua"/>
          <w:sz w:val="22"/>
          <w:szCs w:val="22"/>
        </w:rPr>
        <w:t>CEIDG</w:t>
      </w:r>
      <w:r w:rsidR="00D5483D">
        <w:rPr>
          <w:rFonts w:ascii="Book Antiqua" w:hAnsi="Book Antiqua"/>
          <w:sz w:val="22"/>
          <w:szCs w:val="22"/>
        </w:rPr>
        <w:t xml:space="preserve">, </w:t>
      </w:r>
      <w:r w:rsidR="00B753DA">
        <w:rPr>
          <w:rFonts w:ascii="Book Antiqua" w:hAnsi="Book Antiqua"/>
          <w:sz w:val="22"/>
          <w:szCs w:val="22"/>
        </w:rPr>
        <w:t xml:space="preserve"> </w:t>
      </w:r>
      <w:r w:rsidR="0032635A">
        <w:rPr>
          <w:rFonts w:ascii="Book Antiqua" w:hAnsi="Book Antiqua"/>
          <w:sz w:val="22"/>
          <w:szCs w:val="22"/>
        </w:rPr>
        <w:t>N</w:t>
      </w:r>
      <w:r w:rsidR="00B753DA">
        <w:rPr>
          <w:rFonts w:ascii="Book Antiqua" w:hAnsi="Book Antiqua"/>
          <w:sz w:val="22"/>
          <w:szCs w:val="22"/>
        </w:rPr>
        <w:t>IP</w:t>
      </w:r>
      <w:proofErr w:type="gramEnd"/>
      <w:r w:rsidR="0032635A">
        <w:rPr>
          <w:rFonts w:ascii="Book Antiqua" w:hAnsi="Book Antiqua"/>
          <w:sz w:val="22"/>
          <w:szCs w:val="22"/>
        </w:rPr>
        <w:t xml:space="preserve">: </w:t>
      </w:r>
      <w:sdt>
        <w:sdtPr>
          <w:rPr>
            <w:rFonts w:ascii="Book Antiqua" w:hAnsi="Book Antiqua"/>
            <w:sz w:val="22"/>
            <w:szCs w:val="22"/>
          </w:rPr>
          <w:id w:val="-554470663"/>
          <w:placeholder>
            <w:docPart w:val="DefaultPlaceholder_-1854013440"/>
          </w:placeholder>
        </w:sdtPr>
        <w:sdtContent>
          <w:r w:rsidR="006A7924">
            <w:rPr>
              <w:rFonts w:ascii="Book Antiqua" w:hAnsi="Book Antiqua"/>
              <w:sz w:val="22"/>
              <w:szCs w:val="22"/>
            </w:rPr>
            <w:t>…………………………</w:t>
          </w:r>
        </w:sdtContent>
      </w:sdt>
    </w:p>
    <w:p w:rsidR="006A7924" w:rsidRDefault="006A7924" w:rsidP="0032635A">
      <w:pPr>
        <w:pStyle w:val="Tekstpodstawowy"/>
        <w:ind w:firstLine="426"/>
        <w:jc w:val="both"/>
        <w:rPr>
          <w:rFonts w:ascii="Book Antiqua" w:hAnsi="Book Antiqua"/>
          <w:sz w:val="22"/>
          <w:szCs w:val="22"/>
        </w:rPr>
      </w:pPr>
    </w:p>
    <w:p w:rsidR="00D5483D" w:rsidRDefault="00B753DA" w:rsidP="0032635A">
      <w:pPr>
        <w:pStyle w:val="Tekstpodstawowy"/>
        <w:numPr>
          <w:ilvl w:val="0"/>
          <w:numId w:val="17"/>
        </w:numPr>
        <w:ind w:left="142" w:hanging="568"/>
        <w:jc w:val="both"/>
        <w:rPr>
          <w:rFonts w:ascii="Book Antiqua" w:hAnsi="Book Antiqua"/>
          <w:sz w:val="22"/>
          <w:szCs w:val="22"/>
        </w:rPr>
      </w:pPr>
      <w:r w:rsidRPr="007F7865">
        <w:rPr>
          <w:rFonts w:ascii="Book Antiqua" w:hAnsi="Book Antiqua"/>
          <w:b/>
          <w:sz w:val="22"/>
          <w:szCs w:val="22"/>
        </w:rPr>
        <w:lastRenderedPageBreak/>
        <w:t xml:space="preserve"> P</w:t>
      </w:r>
      <w:r w:rsidR="00D5483D" w:rsidRPr="007F7865">
        <w:rPr>
          <w:rFonts w:ascii="Book Antiqua" w:hAnsi="Book Antiqua"/>
          <w:b/>
          <w:sz w:val="22"/>
          <w:szCs w:val="22"/>
        </w:rPr>
        <w:t>rzedmiot działalnoś</w:t>
      </w:r>
      <w:r w:rsidR="00755E85" w:rsidRPr="007F7865">
        <w:rPr>
          <w:rFonts w:ascii="Book Antiqua" w:hAnsi="Book Antiqua"/>
          <w:b/>
          <w:sz w:val="22"/>
          <w:szCs w:val="22"/>
        </w:rPr>
        <w:t>ci gospodarczej</w:t>
      </w:r>
      <w:r w:rsidR="00755E85" w:rsidRPr="00B753DA">
        <w:rPr>
          <w:rFonts w:ascii="Book Antiqua" w:hAnsi="Book Antiqua"/>
          <w:sz w:val="22"/>
          <w:szCs w:val="22"/>
        </w:rPr>
        <w:t xml:space="preserve"> (</w:t>
      </w:r>
      <w:r w:rsidR="00FD5824" w:rsidRPr="00B753DA">
        <w:rPr>
          <w:rFonts w:ascii="Book Antiqua" w:hAnsi="Book Antiqua"/>
          <w:sz w:val="22"/>
          <w:szCs w:val="22"/>
        </w:rPr>
        <w:t>wg PKD 20</w:t>
      </w:r>
      <w:r w:rsidR="0061360B">
        <w:rPr>
          <w:rFonts w:ascii="Book Antiqua" w:hAnsi="Book Antiqua"/>
          <w:sz w:val="22"/>
          <w:szCs w:val="22"/>
        </w:rPr>
        <w:t>25</w:t>
      </w:r>
      <w:r w:rsidR="00FD5824" w:rsidRPr="00B753DA">
        <w:rPr>
          <w:rFonts w:ascii="Book Antiqua" w:hAnsi="Book Antiqua"/>
          <w:sz w:val="22"/>
          <w:szCs w:val="22"/>
        </w:rPr>
        <w:t xml:space="preserve"> r.</w:t>
      </w:r>
      <w:r w:rsidR="00D5483D" w:rsidRPr="00B753DA">
        <w:rPr>
          <w:rFonts w:ascii="Book Antiqua" w:hAnsi="Book Antiqua"/>
          <w:sz w:val="22"/>
          <w:szCs w:val="22"/>
        </w:rPr>
        <w:t>)</w:t>
      </w:r>
      <w:r w:rsidR="0032635A">
        <w:rPr>
          <w:rFonts w:ascii="Book Antiqua" w:hAnsi="Book Antiqua"/>
          <w:sz w:val="22"/>
          <w:szCs w:val="22"/>
        </w:rPr>
        <w:t xml:space="preserve">: </w:t>
      </w:r>
      <w:sdt>
        <w:sdtPr>
          <w:rPr>
            <w:rFonts w:ascii="Book Antiqua" w:hAnsi="Book Antiqua"/>
            <w:sz w:val="22"/>
            <w:szCs w:val="22"/>
          </w:rPr>
          <w:id w:val="-1996494315"/>
          <w:placeholder>
            <w:docPart w:val="DefaultPlaceholder_-1854013440"/>
          </w:placeholder>
        </w:sdtPr>
        <w:sdtContent>
          <w:r w:rsidR="006A7924">
            <w:rPr>
              <w:rFonts w:ascii="Book Antiqua" w:hAnsi="Book Antiqua"/>
              <w:sz w:val="22"/>
              <w:szCs w:val="22"/>
            </w:rPr>
            <w:t>……………………………</w:t>
          </w:r>
        </w:sdtContent>
      </w:sdt>
    </w:p>
    <w:p w:rsidR="00B753DA" w:rsidRDefault="001A77B5" w:rsidP="00B753DA">
      <w:pPr>
        <w:pStyle w:val="Tekstpodstawowy"/>
        <w:widowControl/>
        <w:numPr>
          <w:ilvl w:val="0"/>
          <w:numId w:val="17"/>
        </w:numPr>
        <w:spacing w:before="120"/>
        <w:ind w:left="0" w:hanging="426"/>
        <w:jc w:val="both"/>
        <w:rPr>
          <w:rFonts w:ascii="Book Antiqua" w:hAnsi="Book Antiqua"/>
          <w:bCs/>
          <w:color w:val="000000"/>
          <w:sz w:val="22"/>
          <w:szCs w:val="22"/>
        </w:rPr>
      </w:pPr>
      <w:r>
        <w:rPr>
          <w:rFonts w:ascii="Book Antiqua" w:hAnsi="Book Antiqua"/>
          <w:b/>
          <w:color w:val="000000"/>
          <w:sz w:val="22"/>
          <w:szCs w:val="22"/>
        </w:rPr>
        <w:t xml:space="preserve">Adres punktu sprzedaży - </w:t>
      </w:r>
      <w:r w:rsidRPr="001A77B5">
        <w:rPr>
          <w:rFonts w:ascii="Book Antiqua" w:hAnsi="Book Antiqua"/>
          <w:bCs/>
          <w:color w:val="000000"/>
          <w:sz w:val="22"/>
          <w:szCs w:val="22"/>
        </w:rPr>
        <w:t>o</w:t>
      </w:r>
      <w:r w:rsidR="00597C5D" w:rsidRPr="001A77B5">
        <w:rPr>
          <w:rFonts w:ascii="Book Antiqua" w:hAnsi="Book Antiqua"/>
          <w:bCs/>
          <w:color w:val="000000"/>
          <w:sz w:val="22"/>
          <w:szCs w:val="22"/>
        </w:rPr>
        <w:t xml:space="preserve">znaczenie </w:t>
      </w:r>
      <w:r w:rsidR="00020008" w:rsidRPr="001A77B5">
        <w:rPr>
          <w:rFonts w:ascii="Book Antiqua" w:hAnsi="Book Antiqua"/>
          <w:bCs/>
          <w:color w:val="000000"/>
          <w:sz w:val="22"/>
          <w:szCs w:val="22"/>
        </w:rPr>
        <w:t xml:space="preserve">dokładnego </w:t>
      </w:r>
      <w:r w:rsidR="00597C5D" w:rsidRPr="001A77B5">
        <w:rPr>
          <w:rFonts w:ascii="Book Antiqua" w:hAnsi="Book Antiqua"/>
          <w:bCs/>
          <w:color w:val="000000"/>
          <w:sz w:val="22"/>
          <w:szCs w:val="22"/>
        </w:rPr>
        <w:t>miejsca sprzedaży napojów alkoholowych</w:t>
      </w:r>
      <w:r w:rsidR="00A930D4" w:rsidRPr="001A77B5">
        <w:rPr>
          <w:rFonts w:ascii="Book Antiqua" w:hAnsi="Book Antiqua"/>
          <w:bCs/>
          <w:color w:val="000000"/>
          <w:sz w:val="22"/>
          <w:szCs w:val="22"/>
        </w:rPr>
        <w:t>:</w:t>
      </w:r>
    </w:p>
    <w:sdt>
      <w:sdtPr>
        <w:rPr>
          <w:rFonts w:ascii="Book Antiqua" w:hAnsi="Book Antiqua"/>
          <w:bCs/>
          <w:color w:val="000000"/>
          <w:sz w:val="22"/>
          <w:szCs w:val="22"/>
        </w:rPr>
        <w:id w:val="1515498731"/>
        <w:placeholder>
          <w:docPart w:val="DefaultPlaceholder_-1854013440"/>
        </w:placeholder>
      </w:sdtPr>
      <w:sdtContent>
        <w:p w:rsidR="0032635A" w:rsidRPr="001A77B5" w:rsidRDefault="006A7924" w:rsidP="0032635A">
          <w:pPr>
            <w:pStyle w:val="Tekstpodstawowy"/>
            <w:widowControl/>
            <w:spacing w:before="120"/>
            <w:jc w:val="center"/>
            <w:rPr>
              <w:rFonts w:ascii="Book Antiqua" w:hAnsi="Book Antiqua"/>
              <w:bCs/>
              <w:color w:val="000000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……………………………………………………………………………………………………………</w:t>
          </w:r>
        </w:p>
      </w:sdtContent>
    </w:sdt>
    <w:p w:rsidR="00494B23" w:rsidRDefault="00494B23" w:rsidP="00494B23">
      <w:pPr>
        <w:pStyle w:val="Tekstpodstawowy"/>
        <w:widowControl/>
        <w:jc w:val="center"/>
        <w:rPr>
          <w:rFonts w:ascii="Book Antiqua" w:hAnsi="Book Antiqua"/>
          <w:sz w:val="18"/>
          <w:szCs w:val="18"/>
        </w:rPr>
      </w:pPr>
      <w:r w:rsidRPr="00755E85">
        <w:rPr>
          <w:rFonts w:ascii="Book Antiqua" w:hAnsi="Book Antiqua"/>
          <w:sz w:val="18"/>
          <w:szCs w:val="18"/>
        </w:rPr>
        <w:t>/miejscowość, ulica, numer</w:t>
      </w:r>
      <w:r>
        <w:rPr>
          <w:rFonts w:ascii="Book Antiqua" w:hAnsi="Book Antiqua"/>
          <w:sz w:val="18"/>
          <w:szCs w:val="18"/>
        </w:rPr>
        <w:t xml:space="preserve"> budynku lub numer ewidencyjny działki</w:t>
      </w:r>
      <w:r w:rsidRPr="00755E85">
        <w:rPr>
          <w:rFonts w:ascii="Book Antiqua" w:hAnsi="Book Antiqua"/>
          <w:sz w:val="18"/>
          <w:szCs w:val="18"/>
        </w:rPr>
        <w:t>/</w:t>
      </w:r>
    </w:p>
    <w:p w:rsidR="00494B23" w:rsidRDefault="00494B23" w:rsidP="00494B23">
      <w:pPr>
        <w:spacing w:after="120"/>
        <w:jc w:val="both"/>
        <w:rPr>
          <w:rFonts w:ascii="Book Antiqua" w:hAnsi="Book Antiqua"/>
          <w:b/>
          <w:sz w:val="22"/>
          <w:szCs w:val="22"/>
        </w:rPr>
      </w:pPr>
    </w:p>
    <w:p w:rsidR="00494B23" w:rsidRPr="00494B23" w:rsidRDefault="00494B23" w:rsidP="00494B23">
      <w:pPr>
        <w:spacing w:after="120"/>
        <w:jc w:val="both"/>
        <w:rPr>
          <w:rFonts w:ascii="Book Antiqua" w:hAnsi="Book Antiqua"/>
          <w:i/>
          <w:sz w:val="22"/>
          <w:szCs w:val="22"/>
        </w:rPr>
      </w:pPr>
      <w:r w:rsidRPr="00494B23">
        <w:rPr>
          <w:rFonts w:ascii="Book Antiqua" w:hAnsi="Book Antiqua"/>
          <w:b/>
          <w:sz w:val="22"/>
          <w:szCs w:val="22"/>
        </w:rPr>
        <w:t>Punkt sprzedaży mieści się w budynku wielorodzinnym</w:t>
      </w:r>
      <w:r w:rsidRPr="00494B23">
        <w:rPr>
          <w:rFonts w:ascii="Book Antiqua" w:hAnsi="Book Antiqua"/>
          <w:sz w:val="22"/>
          <w:szCs w:val="22"/>
        </w:rPr>
        <w:t xml:space="preserve"> </w:t>
      </w:r>
      <w:r w:rsidRPr="00554166">
        <w:rPr>
          <w:rFonts w:ascii="Book Antiqua" w:hAnsi="Book Antiqua"/>
          <w:sz w:val="20"/>
          <w:szCs w:val="20"/>
        </w:rPr>
        <w:t>(</w:t>
      </w:r>
      <w:r w:rsidRPr="00554166">
        <w:rPr>
          <w:rFonts w:ascii="Book Antiqua" w:hAnsi="Book Antiqua"/>
          <w:i/>
          <w:sz w:val="20"/>
          <w:szCs w:val="20"/>
        </w:rPr>
        <w:t>zaznaczyć we właściwym miejscu „X”)</w:t>
      </w:r>
    </w:p>
    <w:p w:rsidR="00494B23" w:rsidRPr="00494B23" w:rsidRDefault="00000000" w:rsidP="0032635A">
      <w:pPr>
        <w:widowControl/>
        <w:spacing w:after="120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19650705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635A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32635A">
        <w:rPr>
          <w:rFonts w:ascii="Book Antiqua" w:hAnsi="Book Antiqua"/>
          <w:sz w:val="22"/>
          <w:szCs w:val="22"/>
        </w:rPr>
        <w:t xml:space="preserve"> </w:t>
      </w:r>
      <w:r w:rsidR="00494B23" w:rsidRPr="00494B23">
        <w:rPr>
          <w:rFonts w:ascii="Book Antiqua" w:hAnsi="Book Antiqua"/>
          <w:sz w:val="22"/>
          <w:szCs w:val="22"/>
        </w:rPr>
        <w:t>TAK</w:t>
      </w:r>
    </w:p>
    <w:p w:rsidR="00494B23" w:rsidRDefault="00000000" w:rsidP="0032635A">
      <w:pPr>
        <w:widowControl/>
        <w:spacing w:after="120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225956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635A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32635A">
        <w:rPr>
          <w:rFonts w:ascii="Book Antiqua" w:hAnsi="Book Antiqua"/>
          <w:sz w:val="22"/>
          <w:szCs w:val="22"/>
        </w:rPr>
        <w:t xml:space="preserve"> </w:t>
      </w:r>
      <w:r w:rsidR="00494B23" w:rsidRPr="00494B23">
        <w:rPr>
          <w:rFonts w:ascii="Book Antiqua" w:hAnsi="Book Antiqua"/>
          <w:sz w:val="22"/>
          <w:szCs w:val="22"/>
        </w:rPr>
        <w:t>NIE</w:t>
      </w:r>
    </w:p>
    <w:p w:rsidR="0032635A" w:rsidRPr="0032635A" w:rsidRDefault="0032635A" w:rsidP="0032635A">
      <w:pPr>
        <w:widowControl/>
        <w:spacing w:after="120"/>
        <w:jc w:val="both"/>
        <w:rPr>
          <w:rFonts w:ascii="Book Antiqua" w:hAnsi="Book Antiqua"/>
          <w:sz w:val="10"/>
          <w:szCs w:val="10"/>
        </w:rPr>
      </w:pPr>
    </w:p>
    <w:p w:rsidR="0032635A" w:rsidRPr="0032635A" w:rsidRDefault="0032635A" w:rsidP="0032635A">
      <w:pPr>
        <w:widowControl/>
        <w:spacing w:after="120"/>
        <w:jc w:val="both"/>
        <w:rPr>
          <w:rFonts w:ascii="Book Antiqua" w:hAnsi="Book Antiqua"/>
          <w:b/>
          <w:bCs/>
          <w:color w:val="EE0000"/>
          <w:sz w:val="20"/>
          <w:szCs w:val="20"/>
        </w:rPr>
      </w:pPr>
      <w:r w:rsidRPr="0032635A">
        <w:rPr>
          <w:rFonts w:ascii="Book Antiqua" w:hAnsi="Book Antiqua"/>
          <w:b/>
          <w:bCs/>
          <w:color w:val="EE0000"/>
          <w:sz w:val="20"/>
          <w:szCs w:val="20"/>
        </w:rPr>
        <w:t xml:space="preserve">WAŻNE: </w:t>
      </w:r>
      <w:r w:rsidRPr="0032635A">
        <w:rPr>
          <w:rFonts w:ascii="Book Antiqua" w:hAnsi="Book Antiqua"/>
          <w:sz w:val="20"/>
          <w:szCs w:val="20"/>
        </w:rPr>
        <w:t>w przypadku, gdy punkt sprzedaży mieści się w budynku wielorodzinnym do wniosku należy dołączyć zgodę właściciela, użytkownika, zarządcy lub administratora budynku</w:t>
      </w:r>
    </w:p>
    <w:p w:rsidR="0032635A" w:rsidRPr="00494B23" w:rsidRDefault="0032635A" w:rsidP="0032635A">
      <w:pPr>
        <w:widowControl/>
        <w:spacing w:after="120"/>
        <w:jc w:val="both"/>
        <w:rPr>
          <w:rFonts w:ascii="Book Antiqua" w:hAnsi="Book Antiqua"/>
          <w:sz w:val="22"/>
          <w:szCs w:val="22"/>
        </w:rPr>
      </w:pPr>
    </w:p>
    <w:p w:rsidR="00494B23" w:rsidRDefault="00494B23" w:rsidP="00494B23">
      <w:pPr>
        <w:widowControl/>
        <w:numPr>
          <w:ilvl w:val="0"/>
          <w:numId w:val="17"/>
        </w:numPr>
        <w:spacing w:after="120"/>
        <w:ind w:left="0" w:hanging="426"/>
        <w:jc w:val="both"/>
        <w:rPr>
          <w:rFonts w:ascii="Book Antiqua" w:hAnsi="Book Antiqua"/>
          <w:sz w:val="22"/>
          <w:szCs w:val="22"/>
        </w:rPr>
      </w:pPr>
      <w:r w:rsidRPr="00494B23">
        <w:rPr>
          <w:rFonts w:ascii="Book Antiqua" w:hAnsi="Book Antiqua"/>
          <w:b/>
          <w:sz w:val="22"/>
          <w:szCs w:val="22"/>
        </w:rPr>
        <w:t>Adres punktu składowania napojów alkoholowych</w:t>
      </w:r>
      <w:r w:rsidRPr="00494B23">
        <w:rPr>
          <w:rFonts w:ascii="Book Antiqua" w:hAnsi="Book Antiqua"/>
          <w:sz w:val="22"/>
          <w:szCs w:val="22"/>
        </w:rPr>
        <w:t xml:space="preserve"> (magazynu dystrybucyjnego): </w:t>
      </w:r>
    </w:p>
    <w:sdt>
      <w:sdtPr>
        <w:rPr>
          <w:rFonts w:ascii="Book Antiqua" w:hAnsi="Book Antiqua"/>
          <w:sz w:val="22"/>
          <w:szCs w:val="22"/>
        </w:rPr>
        <w:id w:val="-778721102"/>
        <w:placeholder>
          <w:docPart w:val="DefaultPlaceholder_-1854013440"/>
        </w:placeholder>
      </w:sdtPr>
      <w:sdtContent>
        <w:p w:rsidR="004733B5" w:rsidRPr="00494B23" w:rsidRDefault="006A7924" w:rsidP="004733B5">
          <w:pPr>
            <w:widowControl/>
            <w:spacing w:after="120"/>
            <w:jc w:val="center"/>
            <w:rPr>
              <w:rFonts w:ascii="Book Antiqua" w:hAnsi="Book Antiqua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……………………………………………………………………………………………………………</w:t>
          </w:r>
        </w:p>
      </w:sdtContent>
    </w:sdt>
    <w:p w:rsidR="00494B23" w:rsidRPr="00494B23" w:rsidRDefault="00494B23" w:rsidP="00494B23">
      <w:pPr>
        <w:widowControl/>
        <w:spacing w:after="120"/>
        <w:jc w:val="center"/>
        <w:rPr>
          <w:rFonts w:ascii="Book Antiqua" w:hAnsi="Book Antiqua"/>
          <w:sz w:val="18"/>
          <w:szCs w:val="18"/>
        </w:rPr>
      </w:pPr>
      <w:r w:rsidRPr="00494B23">
        <w:rPr>
          <w:rFonts w:ascii="Book Antiqua" w:hAnsi="Book Antiqua"/>
          <w:sz w:val="18"/>
          <w:szCs w:val="18"/>
        </w:rPr>
        <w:t>/miejscowość, ulica, numer budynku/</w:t>
      </w:r>
    </w:p>
    <w:p w:rsidR="00494B23" w:rsidRPr="00494B23" w:rsidRDefault="00494B23" w:rsidP="00494B23">
      <w:pPr>
        <w:jc w:val="both"/>
        <w:rPr>
          <w:rFonts w:ascii="Book Antiqua" w:hAnsi="Book Antiqua"/>
          <w:sz w:val="22"/>
          <w:szCs w:val="22"/>
        </w:rPr>
      </w:pPr>
    </w:p>
    <w:p w:rsidR="00494B23" w:rsidRPr="00494B23" w:rsidRDefault="00494B23" w:rsidP="00494B23">
      <w:pPr>
        <w:widowControl/>
        <w:numPr>
          <w:ilvl w:val="0"/>
          <w:numId w:val="17"/>
        </w:numPr>
        <w:ind w:left="0" w:hanging="567"/>
        <w:jc w:val="both"/>
        <w:rPr>
          <w:rFonts w:ascii="Book Antiqua" w:hAnsi="Book Antiqua"/>
          <w:b/>
          <w:sz w:val="22"/>
          <w:szCs w:val="22"/>
        </w:rPr>
      </w:pPr>
      <w:r w:rsidRPr="00494B23">
        <w:rPr>
          <w:rFonts w:ascii="Book Antiqua" w:hAnsi="Book Antiqua"/>
          <w:b/>
          <w:sz w:val="22"/>
          <w:szCs w:val="22"/>
        </w:rPr>
        <w:t>Informacje dodatkowe</w:t>
      </w:r>
    </w:p>
    <w:p w:rsidR="00494B23" w:rsidRPr="00494B23" w:rsidRDefault="00494B23" w:rsidP="00494B23">
      <w:pPr>
        <w:ind w:left="567"/>
        <w:jc w:val="both"/>
        <w:rPr>
          <w:rFonts w:ascii="Book Antiqua" w:hAnsi="Book Antiqua"/>
          <w:b/>
          <w:sz w:val="22"/>
          <w:szCs w:val="22"/>
        </w:rPr>
      </w:pPr>
    </w:p>
    <w:p w:rsidR="00494B23" w:rsidRPr="00494B23" w:rsidRDefault="00494B23" w:rsidP="00494B23">
      <w:pPr>
        <w:jc w:val="both"/>
        <w:rPr>
          <w:rFonts w:ascii="Book Antiqua" w:hAnsi="Book Antiqua"/>
          <w:sz w:val="22"/>
          <w:szCs w:val="22"/>
        </w:rPr>
      </w:pPr>
      <w:r w:rsidRPr="00494B23">
        <w:rPr>
          <w:rFonts w:ascii="Book Antiqua" w:hAnsi="Book Antiqua"/>
          <w:sz w:val="22"/>
          <w:szCs w:val="22"/>
        </w:rPr>
        <w:t>Deklarowany okres ważności zezwolenia</w:t>
      </w:r>
      <w:r w:rsidRPr="00494B23">
        <w:rPr>
          <w:rFonts w:ascii="Book Antiqua" w:hAnsi="Book Antiqua"/>
          <w:b/>
          <w:sz w:val="22"/>
          <w:szCs w:val="22"/>
        </w:rPr>
        <w:t>:</w:t>
      </w:r>
      <w:r w:rsidRPr="00494B23">
        <w:rPr>
          <w:rFonts w:ascii="Book Antiqua" w:hAnsi="Book Antiqua"/>
          <w:sz w:val="22"/>
          <w:szCs w:val="22"/>
        </w:rPr>
        <w:t xml:space="preserve"> od</w:t>
      </w:r>
      <w:r w:rsidR="00554166">
        <w:rPr>
          <w:rFonts w:ascii="Book Antiqua" w:hAnsi="Book Antiqua"/>
          <w:sz w:val="22"/>
          <w:szCs w:val="22"/>
        </w:rPr>
        <w:t xml:space="preserve"> </w:t>
      </w:r>
      <w:sdt>
        <w:sdtPr>
          <w:rPr>
            <w:rFonts w:ascii="Book Antiqua" w:hAnsi="Book Antiqua"/>
            <w:sz w:val="22"/>
            <w:szCs w:val="22"/>
          </w:rPr>
          <w:id w:val="82378288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6A7924" w:rsidRPr="00666149">
            <w:rPr>
              <w:rFonts w:ascii="Book Antiqua" w:hAnsi="Book Antiqua"/>
              <w:sz w:val="22"/>
              <w:szCs w:val="22"/>
            </w:rPr>
            <w:t>……</w:t>
          </w:r>
          <w:proofErr w:type="gramStart"/>
          <w:r w:rsidR="006A7924"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  <w:r w:rsidR="006A7924" w:rsidRPr="00666149">
            <w:rPr>
              <w:rFonts w:ascii="Book Antiqua" w:hAnsi="Book Antiqua"/>
              <w:sz w:val="22"/>
              <w:szCs w:val="22"/>
            </w:rPr>
            <w:t>…………</w:t>
          </w:r>
        </w:sdtContent>
      </w:sdt>
      <w:r w:rsidR="00554166">
        <w:rPr>
          <w:rFonts w:ascii="Book Antiqua" w:hAnsi="Book Antiqua"/>
          <w:sz w:val="22"/>
          <w:szCs w:val="22"/>
        </w:rPr>
        <w:br/>
      </w:r>
      <w:r w:rsidRPr="00494B23">
        <w:rPr>
          <w:rFonts w:ascii="Book Antiqua" w:hAnsi="Book Antiqua"/>
          <w:sz w:val="22"/>
          <w:szCs w:val="22"/>
        </w:rPr>
        <w:t>do</w:t>
      </w:r>
      <w:r w:rsidR="00554166">
        <w:rPr>
          <w:rFonts w:ascii="Book Antiqua" w:hAnsi="Book Antiqua"/>
          <w:sz w:val="22"/>
          <w:szCs w:val="22"/>
        </w:rPr>
        <w:t xml:space="preserve"> </w:t>
      </w:r>
      <w:sdt>
        <w:sdtPr>
          <w:rPr>
            <w:rFonts w:ascii="Book Antiqua" w:hAnsi="Book Antiqua"/>
            <w:sz w:val="22"/>
            <w:szCs w:val="22"/>
          </w:rPr>
          <w:id w:val="267982598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6A7924" w:rsidRPr="00013710">
            <w:rPr>
              <w:rFonts w:ascii="Book Antiqua" w:hAnsi="Book Antiqua"/>
              <w:sz w:val="22"/>
              <w:szCs w:val="22"/>
            </w:rPr>
            <w:t>………………………………</w:t>
          </w:r>
        </w:sdtContent>
      </w:sdt>
      <w:r w:rsidRPr="00494B23">
        <w:rPr>
          <w:rFonts w:ascii="Book Antiqua" w:hAnsi="Book Antiqua"/>
          <w:sz w:val="22"/>
          <w:szCs w:val="22"/>
          <w:vertAlign w:val="superscript"/>
        </w:rPr>
        <w:footnoteReference w:id="4"/>
      </w:r>
    </w:p>
    <w:p w:rsidR="00494B23" w:rsidRPr="00494B23" w:rsidRDefault="00494B23" w:rsidP="00494B23">
      <w:pPr>
        <w:jc w:val="both"/>
        <w:rPr>
          <w:rFonts w:ascii="Book Antiqua" w:hAnsi="Book Antiqua"/>
          <w:b/>
          <w:sz w:val="22"/>
          <w:szCs w:val="22"/>
        </w:rPr>
      </w:pPr>
    </w:p>
    <w:p w:rsidR="00554166" w:rsidRDefault="00494B23" w:rsidP="00494B23">
      <w:pPr>
        <w:jc w:val="both"/>
        <w:rPr>
          <w:rFonts w:ascii="Book Antiqua" w:hAnsi="Book Antiqua"/>
          <w:sz w:val="22"/>
          <w:szCs w:val="22"/>
        </w:rPr>
      </w:pPr>
      <w:r w:rsidRPr="00494B23">
        <w:rPr>
          <w:rFonts w:ascii="Book Antiqua" w:hAnsi="Book Antiqua"/>
          <w:sz w:val="22"/>
          <w:szCs w:val="22"/>
        </w:rPr>
        <w:t>Jestem przedsiębiorcą</w:t>
      </w:r>
      <w:r w:rsidR="00554166" w:rsidRPr="00554166">
        <w:rPr>
          <w:rFonts w:ascii="Book Antiqua" w:hAnsi="Book Antiqua"/>
          <w:i/>
          <w:iCs/>
          <w:sz w:val="20"/>
          <w:szCs w:val="20"/>
        </w:rPr>
        <w:t xml:space="preserve"> (zaznaczyć we właściwym miejscu „X”)</w:t>
      </w:r>
      <w:r w:rsidR="00554166" w:rsidRPr="00554166">
        <w:rPr>
          <w:rFonts w:ascii="Book Antiqua" w:hAnsi="Book Antiqua"/>
          <w:sz w:val="20"/>
          <w:szCs w:val="20"/>
        </w:rPr>
        <w:t>:</w:t>
      </w:r>
    </w:p>
    <w:p w:rsidR="00554166" w:rsidRDefault="00554166" w:rsidP="00494B23">
      <w:pPr>
        <w:jc w:val="both"/>
        <w:rPr>
          <w:rFonts w:ascii="Book Antiqua" w:hAnsi="Book Antiqua"/>
          <w:sz w:val="22"/>
          <w:szCs w:val="22"/>
        </w:rPr>
      </w:pPr>
    </w:p>
    <w:p w:rsidR="00554166" w:rsidRDefault="00000000" w:rsidP="00554166">
      <w:pPr>
        <w:spacing w:before="120" w:after="120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9124563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416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554166">
        <w:rPr>
          <w:rFonts w:ascii="Book Antiqua" w:hAnsi="Book Antiqua"/>
          <w:sz w:val="22"/>
          <w:szCs w:val="22"/>
        </w:rPr>
        <w:t xml:space="preserve">   r</w:t>
      </w:r>
      <w:r w:rsidR="00494B23" w:rsidRPr="00494B23">
        <w:rPr>
          <w:rFonts w:ascii="Book Antiqua" w:hAnsi="Book Antiqua"/>
          <w:sz w:val="22"/>
          <w:szCs w:val="22"/>
        </w:rPr>
        <w:t>ozpoczynającym działalność gospodarczą we wskazanym zakresie</w:t>
      </w:r>
    </w:p>
    <w:p w:rsidR="00494B23" w:rsidRPr="00494B23" w:rsidRDefault="00000000" w:rsidP="00554166">
      <w:pPr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808316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416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554166">
        <w:rPr>
          <w:rFonts w:ascii="Book Antiqua" w:hAnsi="Book Antiqua"/>
          <w:sz w:val="22"/>
          <w:szCs w:val="22"/>
        </w:rPr>
        <w:t xml:space="preserve"> s</w:t>
      </w:r>
      <w:r w:rsidR="00494B23" w:rsidRPr="00494B23">
        <w:rPr>
          <w:rFonts w:ascii="Book Antiqua" w:hAnsi="Book Antiqua"/>
          <w:sz w:val="22"/>
          <w:szCs w:val="22"/>
        </w:rPr>
        <w:t xml:space="preserve">kładam wniosek o przedłużenie ważności posiadanych zezwoleń na sprzedaż napojów </w:t>
      </w:r>
      <w:r w:rsidR="00554166">
        <w:rPr>
          <w:rFonts w:ascii="Book Antiqua" w:hAnsi="Book Antiqua"/>
          <w:sz w:val="22"/>
          <w:szCs w:val="22"/>
        </w:rPr>
        <w:t xml:space="preserve">  </w:t>
      </w:r>
      <w:r w:rsidR="00554166">
        <w:rPr>
          <w:rFonts w:ascii="Book Antiqua" w:hAnsi="Book Antiqua"/>
          <w:sz w:val="22"/>
          <w:szCs w:val="22"/>
        </w:rPr>
        <w:br/>
        <w:t xml:space="preserve">  </w:t>
      </w:r>
      <w:r w:rsidR="00494B23" w:rsidRPr="00494B23">
        <w:rPr>
          <w:rFonts w:ascii="Book Antiqua" w:hAnsi="Book Antiqua"/>
          <w:sz w:val="22"/>
          <w:szCs w:val="22"/>
        </w:rPr>
        <w:t>alkoholowych</w:t>
      </w:r>
    </w:p>
    <w:p w:rsidR="00494B23" w:rsidRPr="00554166" w:rsidRDefault="00494B23" w:rsidP="00494B23">
      <w:pPr>
        <w:ind w:left="1080"/>
        <w:jc w:val="both"/>
        <w:rPr>
          <w:rFonts w:ascii="Book Antiqua" w:hAnsi="Book Antiqua"/>
          <w:sz w:val="14"/>
          <w:szCs w:val="18"/>
        </w:rPr>
      </w:pPr>
    </w:p>
    <w:p w:rsidR="00494B23" w:rsidRPr="00494B23" w:rsidRDefault="00494B23" w:rsidP="00494B23">
      <w:pPr>
        <w:spacing w:after="120"/>
        <w:jc w:val="both"/>
        <w:rPr>
          <w:rFonts w:ascii="Book Antiqua" w:hAnsi="Book Antiqua"/>
          <w:sz w:val="22"/>
          <w:szCs w:val="22"/>
        </w:rPr>
      </w:pPr>
      <w:r w:rsidRPr="00494B23">
        <w:rPr>
          <w:rFonts w:ascii="Book Antiqua" w:hAnsi="Book Antiqua"/>
          <w:sz w:val="22"/>
          <w:szCs w:val="22"/>
        </w:rPr>
        <w:t xml:space="preserve">                                                                                                  </w:t>
      </w:r>
    </w:p>
    <w:p w:rsidR="006A7924" w:rsidRDefault="00000000" w:rsidP="00494B23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2103558174"/>
          <w:placeholder>
            <w:docPart w:val="DefaultPlaceholder_-1854013440"/>
          </w:placeholder>
        </w:sdtPr>
        <w:sdtContent>
          <w:r w:rsidR="006A7924">
            <w:rPr>
              <w:rFonts w:ascii="Book Antiqua" w:hAnsi="Book Antiqua"/>
              <w:sz w:val="22"/>
              <w:szCs w:val="22"/>
            </w:rPr>
            <w:t>…………………</w:t>
          </w:r>
        </w:sdtContent>
      </w:sdt>
      <w:r w:rsidR="00494B23" w:rsidRPr="00494B23">
        <w:rPr>
          <w:rFonts w:ascii="Book Antiqua" w:hAnsi="Book Antiqua"/>
          <w:sz w:val="22"/>
          <w:szCs w:val="22"/>
        </w:rPr>
        <w:t>, dnia</w:t>
      </w:r>
      <w:r w:rsidR="00554166">
        <w:rPr>
          <w:rFonts w:ascii="Book Antiqua" w:hAnsi="Book Antiqua"/>
          <w:sz w:val="22"/>
          <w:szCs w:val="22"/>
        </w:rPr>
        <w:t xml:space="preserve"> </w:t>
      </w:r>
      <w:sdt>
        <w:sdtPr>
          <w:rPr>
            <w:rFonts w:ascii="Book Antiqua" w:hAnsi="Book Antiqua"/>
            <w:sz w:val="22"/>
            <w:szCs w:val="22"/>
          </w:rPr>
          <w:id w:val="1727954034"/>
          <w:placeholder>
            <w:docPart w:val="DefaultPlaceholder_-1854013440"/>
          </w:placeholder>
          <w:text/>
        </w:sdtPr>
        <w:sdtContent>
          <w:r w:rsidR="006A7924">
            <w:rPr>
              <w:rFonts w:ascii="Book Antiqua" w:hAnsi="Book Antiqua"/>
              <w:sz w:val="22"/>
              <w:szCs w:val="22"/>
            </w:rPr>
            <w:t>……………………………</w:t>
          </w:r>
          <w:proofErr w:type="gramStart"/>
          <w:r w:rsidR="006A7924"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  <w:r w:rsidR="006A7924">
            <w:rPr>
              <w:rFonts w:ascii="Book Antiqua" w:hAnsi="Book Antiqua"/>
              <w:sz w:val="22"/>
              <w:szCs w:val="22"/>
            </w:rPr>
            <w:t>.</w:t>
          </w:r>
        </w:sdtContent>
      </w:sdt>
    </w:p>
    <w:p w:rsidR="00494B23" w:rsidRPr="006A7924" w:rsidRDefault="00554166" w:rsidP="00494B23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494B23" w:rsidRPr="00494B23">
        <w:rPr>
          <w:rFonts w:ascii="Book Antiqua" w:hAnsi="Book Antiqua"/>
          <w:sz w:val="20"/>
          <w:szCs w:val="20"/>
        </w:rPr>
        <w:t xml:space="preserve">  miejscowość                     data</w:t>
      </w:r>
    </w:p>
    <w:p w:rsidR="00C259A4" w:rsidRPr="00494B23" w:rsidRDefault="00C259A4" w:rsidP="00494B23">
      <w:pPr>
        <w:jc w:val="both"/>
        <w:rPr>
          <w:rFonts w:ascii="Book Antiqua" w:hAnsi="Book Antiqua"/>
          <w:sz w:val="20"/>
          <w:szCs w:val="20"/>
        </w:rPr>
      </w:pPr>
    </w:p>
    <w:p w:rsidR="00494B23" w:rsidRPr="00494B23" w:rsidRDefault="00494B23" w:rsidP="00C259A4">
      <w:pPr>
        <w:ind w:right="-285" w:hanging="426"/>
        <w:jc w:val="both"/>
        <w:rPr>
          <w:rFonts w:ascii="Book Antiqua" w:hAnsi="Book Antiqua"/>
          <w:sz w:val="22"/>
          <w:szCs w:val="22"/>
        </w:rPr>
      </w:pPr>
      <w:r w:rsidRPr="00494B23">
        <w:rPr>
          <w:rFonts w:ascii="Book Antiqua" w:hAnsi="Book Antiqua"/>
          <w:sz w:val="22"/>
          <w:szCs w:val="22"/>
        </w:rPr>
        <w:t xml:space="preserve">                                                                                                                 </w:t>
      </w:r>
      <w:r w:rsidR="00C259A4">
        <w:rPr>
          <w:rFonts w:ascii="Book Antiqua" w:hAnsi="Book Antiqua"/>
          <w:sz w:val="22"/>
          <w:szCs w:val="22"/>
        </w:rPr>
        <w:t>………</w:t>
      </w:r>
      <w:r w:rsidRPr="00494B23">
        <w:rPr>
          <w:rFonts w:ascii="Book Antiqua" w:hAnsi="Book Antiqua"/>
          <w:sz w:val="22"/>
          <w:szCs w:val="22"/>
        </w:rPr>
        <w:t>.........................................................</w:t>
      </w:r>
    </w:p>
    <w:p w:rsidR="00494B23" w:rsidRPr="00494B23" w:rsidRDefault="00494B23" w:rsidP="00494B23">
      <w:pPr>
        <w:jc w:val="both"/>
        <w:rPr>
          <w:rFonts w:ascii="Book Antiqua" w:hAnsi="Book Antiqua"/>
          <w:sz w:val="20"/>
          <w:szCs w:val="20"/>
        </w:rPr>
      </w:pPr>
      <w:r w:rsidRPr="00494B23">
        <w:rPr>
          <w:rFonts w:ascii="Book Antiqua" w:hAnsi="Book Antiqua"/>
          <w:sz w:val="20"/>
        </w:rPr>
        <w:t xml:space="preserve">                                                                                                                         podpis wnioskodawcy/pełnomocnika</w:t>
      </w:r>
    </w:p>
    <w:p w:rsidR="00C259A4" w:rsidRDefault="00C259A4" w:rsidP="009F1176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757092" w:rsidRPr="001A77B5" w:rsidRDefault="00757092" w:rsidP="009F1176">
      <w:pPr>
        <w:pStyle w:val="Tekstpodstawowy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Załączniki: </w:t>
      </w:r>
    </w:p>
    <w:p w:rsidR="00494B23" w:rsidRPr="00494B23" w:rsidRDefault="00494B23" w:rsidP="00494B23">
      <w:pPr>
        <w:widowControl/>
        <w:numPr>
          <w:ilvl w:val="0"/>
          <w:numId w:val="7"/>
        </w:numPr>
        <w:ind w:left="284" w:hanging="284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</w:pPr>
      <w:r w:rsidRPr="00494B23"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>Dokument potwierdzający tytuł prawny wnioskodawcy do lokalu stanowiącego punkt sprzedaży napojów alkoholowych.</w:t>
      </w:r>
    </w:p>
    <w:p w:rsidR="00494B23" w:rsidRPr="00494B23" w:rsidRDefault="00494B23" w:rsidP="00494B23">
      <w:pPr>
        <w:widowControl/>
        <w:numPr>
          <w:ilvl w:val="0"/>
          <w:numId w:val="7"/>
        </w:numPr>
        <w:ind w:left="284" w:hanging="284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</w:pPr>
      <w:r w:rsidRPr="00494B23"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>Pisemna zgoda właściciela, użytkownika, zarządcy lub administratora budynku, jeżeli punkt sprzedaży napojów alkoholowych będzie zlokalizowany w budynku wielorodzinnym.</w:t>
      </w:r>
    </w:p>
    <w:p w:rsidR="00494B23" w:rsidRDefault="00494B23" w:rsidP="00494B23">
      <w:pPr>
        <w:widowControl/>
        <w:numPr>
          <w:ilvl w:val="0"/>
          <w:numId w:val="7"/>
        </w:numPr>
        <w:ind w:left="284" w:hanging="284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</w:pPr>
      <w:r w:rsidRPr="00494B23"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>Aktualna decyzja właściwego państwowego inspektora sanitarnego o zatwierdzeniu zakładu, o której mowa w art. 65 ust. 1 pkt 2 ustawy z dnia 25 sierpnia 2006 r. o bezpieczeństwie żywności i żywienia.</w:t>
      </w:r>
    </w:p>
    <w:p w:rsidR="00554166" w:rsidRPr="00494B23" w:rsidRDefault="00554166" w:rsidP="00554166">
      <w:pPr>
        <w:widowControl/>
        <w:ind w:left="284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</w:pPr>
    </w:p>
    <w:p w:rsidR="00494B23" w:rsidRDefault="00494B23" w:rsidP="00494B23">
      <w:pPr>
        <w:widowControl/>
        <w:numPr>
          <w:ilvl w:val="0"/>
          <w:numId w:val="7"/>
        </w:numPr>
        <w:ind w:left="284" w:hanging="284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</w:pPr>
      <w:r w:rsidRPr="00494B23"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lastRenderedPageBreak/>
        <w:t>Pełnomocnictwo z dowodem uiszczenia opłaty skarbowej w wysokości 17 zł (jedynie w przypadku ustanowienia w sprawie pełnomocnictwa).</w:t>
      </w:r>
    </w:p>
    <w:p w:rsidR="00554166" w:rsidRDefault="00554166" w:rsidP="00494B23">
      <w:pPr>
        <w:widowControl/>
        <w:numPr>
          <w:ilvl w:val="0"/>
          <w:numId w:val="7"/>
        </w:numPr>
        <w:ind w:left="284" w:hanging="284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</w:pPr>
      <w:r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>Umowę spółki – w przypadku spółek cywilnych</w:t>
      </w:r>
    </w:p>
    <w:p w:rsidR="00494B23" w:rsidRPr="00494B23" w:rsidRDefault="00494B23" w:rsidP="00494B23">
      <w:pPr>
        <w:widowControl/>
        <w:ind w:left="284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</w:pPr>
    </w:p>
    <w:p w:rsidR="004C3926" w:rsidRPr="001B6A46" w:rsidRDefault="001B6A46" w:rsidP="002C0A6F">
      <w:pPr>
        <w:spacing w:after="60"/>
        <w:jc w:val="center"/>
        <w:rPr>
          <w:rFonts w:ascii="Book Antiqua" w:hAnsi="Book Antiqua"/>
          <w:b/>
          <w:sz w:val="22"/>
          <w:szCs w:val="22"/>
        </w:rPr>
      </w:pPr>
      <w:r w:rsidRPr="001B6A46">
        <w:rPr>
          <w:rFonts w:ascii="Book Antiqua" w:hAnsi="Book Antiqua"/>
          <w:b/>
          <w:sz w:val="22"/>
          <w:szCs w:val="22"/>
        </w:rPr>
        <w:t>INFORMACJA:</w:t>
      </w:r>
    </w:p>
    <w:p w:rsidR="00B810F7" w:rsidRPr="00757092" w:rsidRDefault="004C3926" w:rsidP="001B6A46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Book Antiqua" w:hAnsi="Book Antiqua"/>
          <w:sz w:val="20"/>
          <w:szCs w:val="20"/>
        </w:rPr>
      </w:pPr>
      <w:r w:rsidRPr="00757092">
        <w:rPr>
          <w:rFonts w:ascii="Book Antiqua" w:hAnsi="Book Antiqua"/>
          <w:sz w:val="20"/>
          <w:szCs w:val="20"/>
        </w:rPr>
        <w:t>Wniosek złożony bez wymagan</w:t>
      </w:r>
      <w:r w:rsidR="00494B23">
        <w:rPr>
          <w:rFonts w:ascii="Book Antiqua" w:hAnsi="Book Antiqua"/>
          <w:sz w:val="20"/>
          <w:szCs w:val="20"/>
        </w:rPr>
        <w:t xml:space="preserve">ych załączników </w:t>
      </w:r>
      <w:r w:rsidR="00D5483D" w:rsidRPr="00757092">
        <w:rPr>
          <w:rFonts w:ascii="Book Antiqua" w:hAnsi="Book Antiqua"/>
          <w:sz w:val="20"/>
          <w:szCs w:val="20"/>
        </w:rPr>
        <w:t>i nieuzupełniony w terminie 7 dni od wezwania, zostanie</w:t>
      </w:r>
      <w:r w:rsidR="00B810F7" w:rsidRPr="00757092">
        <w:rPr>
          <w:rFonts w:ascii="Book Antiqua" w:hAnsi="Book Antiqua"/>
          <w:sz w:val="20"/>
          <w:szCs w:val="20"/>
        </w:rPr>
        <w:t xml:space="preserve"> pozostawiony bez rozpoznania (</w:t>
      </w:r>
      <w:r w:rsidR="00D5483D" w:rsidRPr="00757092">
        <w:rPr>
          <w:rFonts w:ascii="Book Antiqua" w:hAnsi="Book Antiqua"/>
          <w:sz w:val="20"/>
          <w:szCs w:val="20"/>
        </w:rPr>
        <w:t>art. 64 § 2 ustawy z dnia 14 czerwca 1960 r</w:t>
      </w:r>
      <w:r w:rsidR="009F1176" w:rsidRPr="00757092">
        <w:rPr>
          <w:rFonts w:ascii="Book Antiqua" w:hAnsi="Book Antiqua"/>
          <w:sz w:val="20"/>
          <w:szCs w:val="20"/>
        </w:rPr>
        <w:t>.</w:t>
      </w:r>
      <w:r w:rsidR="00D5483D" w:rsidRPr="00757092">
        <w:rPr>
          <w:rFonts w:ascii="Book Antiqua" w:hAnsi="Book Antiqua"/>
          <w:sz w:val="20"/>
          <w:szCs w:val="20"/>
        </w:rPr>
        <w:t xml:space="preserve"> Kodeks postępowania admini</w:t>
      </w:r>
      <w:r w:rsidR="00B810F7" w:rsidRPr="00757092">
        <w:rPr>
          <w:rFonts w:ascii="Book Antiqua" w:hAnsi="Book Antiqua"/>
          <w:sz w:val="20"/>
          <w:szCs w:val="20"/>
        </w:rPr>
        <w:t>stracyjnego</w:t>
      </w:r>
      <w:r w:rsidR="00D5483D" w:rsidRPr="00757092">
        <w:rPr>
          <w:rFonts w:ascii="Book Antiqua" w:hAnsi="Book Antiqua"/>
          <w:sz w:val="20"/>
          <w:szCs w:val="20"/>
        </w:rPr>
        <w:t>).</w:t>
      </w:r>
    </w:p>
    <w:p w:rsidR="00554166" w:rsidRPr="00554166" w:rsidRDefault="00D5483D" w:rsidP="00554166">
      <w:pPr>
        <w:pStyle w:val="Tekstpodstawowy"/>
        <w:numPr>
          <w:ilvl w:val="0"/>
          <w:numId w:val="12"/>
        </w:numPr>
        <w:ind w:left="284" w:hanging="284"/>
        <w:jc w:val="both"/>
        <w:rPr>
          <w:rFonts w:ascii="Book Antiqua" w:hAnsi="Book Antiqua"/>
          <w:sz w:val="22"/>
          <w:szCs w:val="22"/>
        </w:rPr>
      </w:pPr>
      <w:r w:rsidRPr="00757092">
        <w:rPr>
          <w:rFonts w:ascii="Book Antiqua" w:hAnsi="Book Antiqua"/>
          <w:sz w:val="20"/>
          <w:szCs w:val="20"/>
        </w:rPr>
        <w:t xml:space="preserve">Przed wydaniem zezwolenia należy wnieść </w:t>
      </w:r>
      <w:r w:rsidR="00A3193F" w:rsidRPr="00757092">
        <w:rPr>
          <w:rFonts w:ascii="Book Antiqua" w:hAnsi="Book Antiqua"/>
          <w:sz w:val="20"/>
          <w:szCs w:val="20"/>
        </w:rPr>
        <w:t>opłatę</w:t>
      </w:r>
      <w:r w:rsidR="004C3926" w:rsidRPr="00757092">
        <w:rPr>
          <w:rFonts w:ascii="Book Antiqua" w:hAnsi="Book Antiqua"/>
          <w:sz w:val="20"/>
          <w:szCs w:val="20"/>
        </w:rPr>
        <w:t xml:space="preserve">, o której mowa w art. </w:t>
      </w:r>
      <w:r w:rsidR="00494B23">
        <w:rPr>
          <w:rFonts w:ascii="Book Antiqua" w:hAnsi="Book Antiqua"/>
          <w:sz w:val="20"/>
          <w:szCs w:val="20"/>
        </w:rPr>
        <w:t>11</w:t>
      </w:r>
      <w:r w:rsidRPr="00757092">
        <w:rPr>
          <w:rFonts w:ascii="Book Antiqua" w:hAnsi="Book Antiqua"/>
          <w:sz w:val="20"/>
          <w:szCs w:val="20"/>
        </w:rPr>
        <w:t xml:space="preserve">¹ ustawy z dnia </w:t>
      </w:r>
      <w:r w:rsidRPr="00757092">
        <w:rPr>
          <w:rFonts w:ascii="Book Antiqua" w:hAnsi="Book Antiqua"/>
          <w:sz w:val="20"/>
          <w:szCs w:val="20"/>
        </w:rPr>
        <w:br/>
        <w:t>26 października 1982 r o wychowaniu w trzeźwości i przeciwdziałaniu alkoholizmowi.</w:t>
      </w:r>
      <w:r w:rsidR="00554166">
        <w:rPr>
          <w:rFonts w:ascii="Book Antiqua" w:hAnsi="Book Antiqua"/>
          <w:sz w:val="20"/>
          <w:szCs w:val="20"/>
        </w:rPr>
        <w:t xml:space="preserve"> Szczegóły wskazano w karcie usługi. </w:t>
      </w:r>
    </w:p>
    <w:p w:rsidR="00494B23" w:rsidRDefault="00494B23" w:rsidP="00494B23">
      <w:pPr>
        <w:pStyle w:val="Tekstpodstawowy"/>
        <w:jc w:val="both"/>
        <w:rPr>
          <w:rFonts w:ascii="Book Antiqua" w:hAnsi="Book Antiqua"/>
          <w:sz w:val="20"/>
          <w:szCs w:val="20"/>
        </w:rPr>
      </w:pPr>
    </w:p>
    <w:p w:rsidR="00494B23" w:rsidRDefault="00494B23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554166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</w:p>
    <w:p w:rsidR="001A77B5" w:rsidRPr="001A77B5" w:rsidRDefault="00554166" w:rsidP="001A77B5">
      <w:pPr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lastRenderedPageBreak/>
        <w:t xml:space="preserve">       </w:t>
      </w:r>
      <w:r w:rsidR="001A77B5" w:rsidRPr="001A77B5">
        <w:rPr>
          <w:rFonts w:ascii="Book Antiqua" w:hAnsi="Book Antiqua"/>
          <w:b/>
          <w:sz w:val="20"/>
          <w:szCs w:val="20"/>
        </w:rPr>
        <w:t>KLAUZULA INFORMACYJNA DOTYCZĄCA PRZETWARZANIA DANYCH OSOBOWYCH</w:t>
      </w:r>
    </w:p>
    <w:p w:rsidR="001A77B5" w:rsidRPr="00586BC2" w:rsidRDefault="001A77B5" w:rsidP="001A77B5">
      <w:pPr>
        <w:ind w:firstLine="708"/>
        <w:jc w:val="both"/>
        <w:rPr>
          <w:rFonts w:ascii="Book Antiqua" w:hAnsi="Book Antiqua"/>
          <w:sz w:val="14"/>
          <w:szCs w:val="14"/>
        </w:rPr>
      </w:pPr>
    </w:p>
    <w:p w:rsidR="001A77B5" w:rsidRPr="001A77B5" w:rsidRDefault="001A77B5" w:rsidP="001A77B5">
      <w:pPr>
        <w:ind w:firstLine="708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Zgodnie z art. 13 Rozporządzenia Parlamentu Europejskiego i Rady (UE) 2016/679</w:t>
      </w:r>
      <w:r w:rsidR="001B6A46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z dnia</w:t>
      </w:r>
      <w:r w:rsidR="001B6A46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27 kwietnia 2016 r. w sprawie ochrony osób fizycznych w związku z przetwarzaniem danych osobowych</w:t>
      </w:r>
      <w:r w:rsidR="001B6A46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i w sprawie swobodnego przepływu takich danych oraz uchylenia dyrektywy 95/46/WE (ogólne rozporządzenie o ochronie danych, dalej: „RODO”)</w:t>
      </w:r>
      <w:r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z dnia 27 kwietnia 2016 r. (Dz. Urz. UE. L Nr 119, str. 1), niniejszym uprzejmie informuję, że:</w:t>
      </w:r>
    </w:p>
    <w:p w:rsidR="001A77B5" w:rsidRPr="001B6A46" w:rsidRDefault="001A77B5" w:rsidP="001A77B5">
      <w:pPr>
        <w:ind w:firstLine="708"/>
        <w:jc w:val="both"/>
        <w:rPr>
          <w:rFonts w:ascii="Book Antiqua" w:hAnsi="Book Antiqua"/>
          <w:sz w:val="16"/>
          <w:szCs w:val="16"/>
        </w:rPr>
      </w:pPr>
      <w:r w:rsidRPr="001A77B5">
        <w:rPr>
          <w:rFonts w:ascii="Book Antiqua" w:hAnsi="Book Antiqua"/>
          <w:sz w:val="20"/>
          <w:szCs w:val="20"/>
        </w:rPr>
        <w:t xml:space="preserve"> </w:t>
      </w:r>
    </w:p>
    <w:p w:rsidR="001A77B5" w:rsidRPr="001A77B5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Administrator danych osobowych</w:t>
      </w:r>
    </w:p>
    <w:p w:rsidR="001A77B5" w:rsidRPr="001A77B5" w:rsidRDefault="001A77B5" w:rsidP="001A77B5">
      <w:pPr>
        <w:pStyle w:val="Akapitzlist"/>
        <w:ind w:left="425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Burmistrz Toszka, z siedzibą w Urzędzie Miejskim w Toszku przy ul. Bolesława Chrobrego 2,</w:t>
      </w:r>
      <w:r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44-180 Toszek, jest Administratorem Pani/Pana danych osobowych.</w:t>
      </w:r>
    </w:p>
    <w:p w:rsidR="001A77B5" w:rsidRPr="001A77B5" w:rsidRDefault="001A77B5" w:rsidP="001A77B5">
      <w:pPr>
        <w:pStyle w:val="Akapitzlist"/>
        <w:ind w:left="425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Dane kontaktowe: e-mail: </w:t>
      </w:r>
      <w:hyperlink r:id="rId8" w:history="1">
        <w:r w:rsidRPr="001A77B5">
          <w:rPr>
            <w:rStyle w:val="Hipercze"/>
            <w:rFonts w:ascii="Book Antiqua" w:hAnsi="Book Antiqua"/>
            <w:sz w:val="20"/>
            <w:szCs w:val="20"/>
          </w:rPr>
          <w:t>umtoszek@toszek.pl</w:t>
        </w:r>
      </w:hyperlink>
      <w:r w:rsidRPr="001A77B5">
        <w:rPr>
          <w:rFonts w:ascii="Book Antiqua" w:hAnsi="Book Antiqua"/>
          <w:sz w:val="20"/>
          <w:szCs w:val="20"/>
        </w:rPr>
        <w:t xml:space="preserve">, tel. (32) 233-41-41. </w:t>
      </w:r>
    </w:p>
    <w:p w:rsidR="001A77B5" w:rsidRPr="001A77B5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Inspektor Ochrony Danych</w:t>
      </w:r>
    </w:p>
    <w:p w:rsidR="001A77B5" w:rsidRPr="00586BC2" w:rsidRDefault="001A77B5" w:rsidP="00586BC2">
      <w:pPr>
        <w:pStyle w:val="Akapitzlist"/>
        <w:ind w:left="425"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Na mocy art. 37 ust. 1 lit. a RODO oraz art. 8 i 9 ustawy z dnia 10 maja 2018 r. o ochronie danych osobowych Administrator powołał Inspektora Ochrony Danych – funkcję tę pełni Pan</w:t>
      </w:r>
      <w:r w:rsidR="00DC1FD6">
        <w:rPr>
          <w:rFonts w:ascii="Book Antiqua" w:hAnsi="Book Antiqua"/>
          <w:sz w:val="20"/>
          <w:szCs w:val="20"/>
        </w:rPr>
        <w:t xml:space="preserve">i Lorin </w:t>
      </w:r>
      <w:r w:rsidR="0061360B">
        <w:rPr>
          <w:rFonts w:ascii="Book Antiqua" w:hAnsi="Book Antiqua"/>
          <w:sz w:val="20"/>
          <w:szCs w:val="20"/>
        </w:rPr>
        <w:t>Hatlapa</w:t>
      </w:r>
      <w:r w:rsidRPr="001A77B5">
        <w:rPr>
          <w:rFonts w:ascii="Book Antiqua" w:hAnsi="Book Antiqua"/>
          <w:sz w:val="20"/>
          <w:szCs w:val="20"/>
        </w:rPr>
        <w:t>,</w:t>
      </w:r>
      <w:r w:rsidR="00DC1FD6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z którym Pani/Pan może się skontaktować w sprawach ochrony swoich danych osobowych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i realizacji swoich</w:t>
      </w:r>
      <w:r w:rsidR="00586BC2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 xml:space="preserve">praw przez formularz kontaktowy na stronie </w:t>
      </w:r>
      <w:hyperlink r:id="rId9" w:history="1">
        <w:r w:rsidRPr="001A77B5">
          <w:rPr>
            <w:rStyle w:val="Hipercze"/>
            <w:rFonts w:ascii="Book Antiqua" w:hAnsi="Book Antiqua"/>
            <w:b/>
            <w:sz w:val="20"/>
            <w:szCs w:val="20"/>
          </w:rPr>
          <w:t>www.bip.toszek.pl</w:t>
        </w:r>
      </w:hyperlink>
      <w:r w:rsidRPr="001A77B5">
        <w:rPr>
          <w:rFonts w:ascii="Book Antiqua" w:hAnsi="Book Antiqua"/>
          <w:b/>
          <w:sz w:val="20"/>
          <w:szCs w:val="20"/>
        </w:rPr>
        <w:t>,</w:t>
      </w:r>
      <w:r w:rsidR="00554166">
        <w:rPr>
          <w:rFonts w:ascii="Book Antiqua" w:hAnsi="Book Antiqua"/>
          <w:b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e-mail</w:t>
      </w:r>
      <w:r w:rsidRPr="001A77B5">
        <w:rPr>
          <w:rFonts w:ascii="Book Antiqua" w:hAnsi="Book Antiqua"/>
          <w:b/>
          <w:sz w:val="20"/>
          <w:szCs w:val="20"/>
        </w:rPr>
        <w:t>:</w:t>
      </w:r>
      <w:r w:rsidR="00DC1FD6">
        <w:rPr>
          <w:rFonts w:ascii="Book Antiqua" w:hAnsi="Book Antiqua"/>
          <w:b/>
          <w:sz w:val="20"/>
          <w:szCs w:val="20"/>
        </w:rPr>
        <w:t xml:space="preserve"> iod@toszek.pl</w:t>
      </w:r>
      <w:r w:rsidRPr="001A77B5">
        <w:rPr>
          <w:rFonts w:ascii="Book Antiqua" w:hAnsi="Book Antiqua"/>
          <w:b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lub pisemnie na adres naszej siedziby wskazany w pkt I.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line="259" w:lineRule="auto"/>
        <w:ind w:left="425" w:hanging="425"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b/>
          <w:sz w:val="20"/>
          <w:szCs w:val="20"/>
        </w:rPr>
        <w:t>Cele i podstawy przetwarzania danych osobowych</w:t>
      </w:r>
    </w:p>
    <w:p w:rsidR="0051002A" w:rsidRDefault="001A77B5" w:rsidP="001A77B5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Pani/Pana dane osobowe przetwarzane są i będą w celu oraz w zakresie niezbędnym</w:t>
      </w:r>
      <w:r w:rsidR="00554166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do</w:t>
      </w:r>
      <w:r w:rsidR="0051002A">
        <w:rPr>
          <w:rFonts w:ascii="Book Antiqua" w:hAnsi="Book Antiqua"/>
          <w:sz w:val="20"/>
          <w:szCs w:val="20"/>
        </w:rPr>
        <w:t>:</w:t>
      </w:r>
    </w:p>
    <w:p w:rsidR="0051002A" w:rsidRPr="0051002A" w:rsidRDefault="0051002A" w:rsidP="0051002A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51002A">
        <w:rPr>
          <w:rFonts w:ascii="Book Antiqua" w:hAnsi="Book Antiqua"/>
          <w:sz w:val="20"/>
          <w:szCs w:val="20"/>
        </w:rPr>
        <w:t>1)</w:t>
      </w:r>
      <w:r w:rsidRPr="0051002A">
        <w:rPr>
          <w:rFonts w:ascii="Book Antiqua" w:hAnsi="Book Antiqua"/>
          <w:sz w:val="20"/>
          <w:szCs w:val="20"/>
        </w:rPr>
        <w:tab/>
        <w:t>rozpatrzenia wniosku;</w:t>
      </w:r>
    </w:p>
    <w:p w:rsidR="0051002A" w:rsidRPr="00554166" w:rsidRDefault="0051002A" w:rsidP="00554166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51002A">
        <w:rPr>
          <w:rFonts w:ascii="Book Antiqua" w:hAnsi="Book Antiqua"/>
          <w:sz w:val="20"/>
          <w:szCs w:val="20"/>
        </w:rPr>
        <w:t>2)</w:t>
      </w:r>
      <w:r w:rsidRPr="0051002A">
        <w:rPr>
          <w:rFonts w:ascii="Book Antiqua" w:hAnsi="Book Antiqua"/>
          <w:sz w:val="20"/>
          <w:szCs w:val="20"/>
        </w:rPr>
        <w:tab/>
        <w:t>przeprowadzenia pos</w:t>
      </w:r>
      <w:r w:rsidR="00554166">
        <w:rPr>
          <w:rFonts w:ascii="Book Antiqua" w:hAnsi="Book Antiqua"/>
          <w:sz w:val="20"/>
          <w:szCs w:val="20"/>
        </w:rPr>
        <w:t>tę</w:t>
      </w:r>
      <w:r w:rsidRPr="0051002A">
        <w:rPr>
          <w:rFonts w:ascii="Book Antiqua" w:hAnsi="Book Antiqua"/>
          <w:sz w:val="20"/>
          <w:szCs w:val="20"/>
        </w:rPr>
        <w:t>powania administracyjnego w sprawie wydania zezwolenia/zezwoleń</w:t>
      </w:r>
      <w:r w:rsidR="00554166">
        <w:rPr>
          <w:rFonts w:ascii="Book Antiqua" w:hAnsi="Book Antiqua"/>
          <w:sz w:val="20"/>
          <w:szCs w:val="20"/>
        </w:rPr>
        <w:br/>
      </w:r>
      <w:r w:rsidRPr="0051002A">
        <w:rPr>
          <w:rFonts w:ascii="Book Antiqua" w:hAnsi="Book Antiqua"/>
          <w:sz w:val="20"/>
          <w:szCs w:val="20"/>
        </w:rPr>
        <w:t>na sprzedaż napojów alkoholowych przeznaczonych</w:t>
      </w:r>
      <w:r w:rsidR="00554166">
        <w:rPr>
          <w:rFonts w:ascii="Book Antiqua" w:hAnsi="Book Antiqua"/>
          <w:sz w:val="20"/>
          <w:szCs w:val="20"/>
        </w:rPr>
        <w:t xml:space="preserve"> </w:t>
      </w:r>
      <w:r w:rsidRPr="00554166">
        <w:rPr>
          <w:rFonts w:ascii="Book Antiqua" w:hAnsi="Book Antiqua"/>
          <w:sz w:val="20"/>
          <w:szCs w:val="20"/>
        </w:rPr>
        <w:t>do spożycia w miejscu/poza miejscem sprzedaży ważnego/ważnych na terenie Gminy Toszek;</w:t>
      </w:r>
    </w:p>
    <w:p w:rsidR="0051002A" w:rsidRPr="0051002A" w:rsidRDefault="0051002A" w:rsidP="0051002A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51002A">
        <w:rPr>
          <w:rFonts w:ascii="Book Antiqua" w:hAnsi="Book Antiqua"/>
          <w:sz w:val="20"/>
          <w:szCs w:val="20"/>
        </w:rPr>
        <w:t>3)</w:t>
      </w:r>
      <w:r w:rsidRPr="0051002A">
        <w:rPr>
          <w:rFonts w:ascii="Book Antiqua" w:hAnsi="Book Antiqua"/>
          <w:sz w:val="20"/>
          <w:szCs w:val="20"/>
        </w:rPr>
        <w:tab/>
        <w:t>zmiany posiadanego posiadanych zezwolenia/zezwoleń na sprzedaż napojów alkoholowych,</w:t>
      </w:r>
    </w:p>
    <w:p w:rsidR="0051002A" w:rsidRPr="0051002A" w:rsidRDefault="0051002A" w:rsidP="0051002A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51002A">
        <w:rPr>
          <w:rFonts w:ascii="Book Antiqua" w:hAnsi="Book Antiqua"/>
          <w:sz w:val="20"/>
          <w:szCs w:val="20"/>
        </w:rPr>
        <w:t>4)</w:t>
      </w:r>
      <w:r w:rsidRPr="0051002A">
        <w:rPr>
          <w:rFonts w:ascii="Book Antiqua" w:hAnsi="Book Antiqua"/>
          <w:sz w:val="20"/>
          <w:szCs w:val="20"/>
        </w:rPr>
        <w:tab/>
        <w:t>przeprowadzenia kontroli przestrzegania zasad i warunków korzystania</w:t>
      </w:r>
      <w:r w:rsidR="00554166">
        <w:rPr>
          <w:rFonts w:ascii="Book Antiqua" w:hAnsi="Book Antiqua"/>
          <w:sz w:val="20"/>
          <w:szCs w:val="20"/>
        </w:rPr>
        <w:t xml:space="preserve"> </w:t>
      </w:r>
      <w:r w:rsidRPr="0051002A">
        <w:rPr>
          <w:rFonts w:ascii="Book Antiqua" w:hAnsi="Book Antiqua"/>
          <w:sz w:val="20"/>
          <w:szCs w:val="20"/>
        </w:rPr>
        <w:t>z posiadanych zezwoleń,</w:t>
      </w:r>
    </w:p>
    <w:p w:rsidR="0051002A" w:rsidRDefault="0051002A" w:rsidP="0051002A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51002A">
        <w:rPr>
          <w:rFonts w:ascii="Book Antiqua" w:hAnsi="Book Antiqua"/>
          <w:sz w:val="20"/>
          <w:szCs w:val="20"/>
        </w:rPr>
        <w:t>5)</w:t>
      </w:r>
      <w:r w:rsidRPr="0051002A">
        <w:rPr>
          <w:rFonts w:ascii="Book Antiqua" w:hAnsi="Book Antiqua"/>
          <w:sz w:val="20"/>
          <w:szCs w:val="20"/>
        </w:rPr>
        <w:tab/>
        <w:t xml:space="preserve">przeprowadzenia weryfikacji danych zawartych w oświadczeniach o wartości sprzedaży napojów alkoholowych w roku </w:t>
      </w:r>
      <w:r w:rsidR="00554166" w:rsidRPr="0051002A">
        <w:rPr>
          <w:rFonts w:ascii="Book Antiqua" w:hAnsi="Book Antiqua"/>
          <w:sz w:val="20"/>
          <w:szCs w:val="20"/>
        </w:rPr>
        <w:t>poprzednim</w:t>
      </w:r>
      <w:r w:rsidRPr="0051002A">
        <w:rPr>
          <w:rFonts w:ascii="Book Antiqua" w:hAnsi="Book Antiqua"/>
          <w:sz w:val="20"/>
          <w:szCs w:val="20"/>
        </w:rPr>
        <w:t>.</w:t>
      </w:r>
    </w:p>
    <w:p w:rsidR="00554166" w:rsidRPr="00554166" w:rsidRDefault="00554166" w:rsidP="0051002A">
      <w:pPr>
        <w:pStyle w:val="Akapitzlist"/>
        <w:ind w:left="426"/>
        <w:jc w:val="both"/>
        <w:rPr>
          <w:rFonts w:ascii="Book Antiqua" w:hAnsi="Book Antiqua"/>
          <w:sz w:val="14"/>
          <w:szCs w:val="14"/>
        </w:rPr>
      </w:pPr>
    </w:p>
    <w:p w:rsidR="0051002A" w:rsidRPr="0051002A" w:rsidRDefault="0051002A" w:rsidP="0051002A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51002A">
        <w:rPr>
          <w:rFonts w:ascii="Book Antiqua" w:hAnsi="Book Antiqua"/>
          <w:sz w:val="20"/>
          <w:szCs w:val="20"/>
        </w:rPr>
        <w:t>Podstawę prawną przetwarzania danych stanowią:</w:t>
      </w:r>
    </w:p>
    <w:p w:rsidR="0051002A" w:rsidRPr="0051002A" w:rsidRDefault="0051002A" w:rsidP="0051002A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51002A">
        <w:rPr>
          <w:rFonts w:ascii="Book Antiqua" w:hAnsi="Book Antiqua"/>
          <w:sz w:val="20"/>
          <w:szCs w:val="20"/>
        </w:rPr>
        <w:t>1)</w:t>
      </w:r>
      <w:r w:rsidRPr="0051002A">
        <w:rPr>
          <w:rFonts w:ascii="Book Antiqua" w:hAnsi="Book Antiqua"/>
          <w:sz w:val="20"/>
          <w:szCs w:val="20"/>
        </w:rPr>
        <w:tab/>
        <w:t>art. 6 ust 1. lit. c) RODO (przetwarzanie danych jest niezbędne do wypełnienia obowiązku prawnego</w:t>
      </w:r>
      <w:r>
        <w:rPr>
          <w:rFonts w:ascii="Book Antiqua" w:hAnsi="Book Antiqua"/>
          <w:sz w:val="20"/>
          <w:szCs w:val="20"/>
        </w:rPr>
        <w:t xml:space="preserve"> </w:t>
      </w:r>
      <w:r w:rsidRPr="0051002A">
        <w:rPr>
          <w:rFonts w:ascii="Book Antiqua" w:hAnsi="Book Antiqua"/>
          <w:sz w:val="20"/>
          <w:szCs w:val="20"/>
        </w:rPr>
        <w:t>ciążącego na Administratorze,</w:t>
      </w:r>
    </w:p>
    <w:p w:rsidR="0051002A" w:rsidRPr="0051002A" w:rsidRDefault="0051002A" w:rsidP="0051002A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51002A">
        <w:rPr>
          <w:rFonts w:ascii="Book Antiqua" w:hAnsi="Book Antiqua"/>
          <w:sz w:val="20"/>
          <w:szCs w:val="20"/>
        </w:rPr>
        <w:t xml:space="preserve">w związku </w:t>
      </w:r>
      <w:proofErr w:type="gramStart"/>
      <w:r w:rsidRPr="0051002A">
        <w:rPr>
          <w:rFonts w:ascii="Book Antiqua" w:hAnsi="Book Antiqua"/>
          <w:sz w:val="20"/>
          <w:szCs w:val="20"/>
        </w:rPr>
        <w:t>z :</w:t>
      </w:r>
      <w:proofErr w:type="gramEnd"/>
    </w:p>
    <w:p w:rsidR="0051002A" w:rsidRPr="0051002A" w:rsidRDefault="0051002A" w:rsidP="0051002A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-</w:t>
      </w:r>
      <w:r w:rsidRPr="0051002A">
        <w:rPr>
          <w:rFonts w:ascii="Book Antiqua" w:hAnsi="Book Antiqua"/>
          <w:sz w:val="20"/>
          <w:szCs w:val="20"/>
        </w:rPr>
        <w:tab/>
        <w:t>art. 11</w:t>
      </w:r>
      <w:r w:rsidRPr="0051002A">
        <w:rPr>
          <w:rFonts w:ascii="Book Antiqua" w:hAnsi="Book Antiqua"/>
          <w:sz w:val="20"/>
          <w:szCs w:val="20"/>
          <w:vertAlign w:val="superscript"/>
        </w:rPr>
        <w:t>1</w:t>
      </w:r>
      <w:r w:rsidRPr="0051002A">
        <w:rPr>
          <w:rFonts w:ascii="Book Antiqua" w:hAnsi="Book Antiqua"/>
          <w:sz w:val="20"/>
          <w:szCs w:val="20"/>
        </w:rPr>
        <w:t xml:space="preserve"> ust. 1, ust. 4, art. 18 ust. 1, ust. 5, ust. 6-8 ustawy z dnia 26 października 1982 r.</w:t>
      </w:r>
      <w:r>
        <w:rPr>
          <w:rFonts w:ascii="Book Antiqua" w:hAnsi="Book Antiqua"/>
          <w:sz w:val="20"/>
          <w:szCs w:val="20"/>
        </w:rPr>
        <w:br/>
      </w:r>
      <w:r w:rsidRPr="0051002A">
        <w:rPr>
          <w:rFonts w:ascii="Book Antiqua" w:hAnsi="Book Antiqua"/>
          <w:sz w:val="20"/>
          <w:szCs w:val="20"/>
        </w:rPr>
        <w:t>o wychowaniu w trzeźwości i przeciwdziałaniu alkoholizmowi;</w:t>
      </w:r>
    </w:p>
    <w:p w:rsidR="0051002A" w:rsidRPr="0051002A" w:rsidRDefault="0051002A" w:rsidP="0051002A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- </w:t>
      </w:r>
      <w:r w:rsidRPr="0051002A">
        <w:rPr>
          <w:rFonts w:ascii="Book Antiqua" w:hAnsi="Book Antiqua"/>
          <w:sz w:val="20"/>
          <w:szCs w:val="20"/>
        </w:rPr>
        <w:t>ustawą z dnia 14 czerwca 1960 r. - Kodeks postępowania administracyjnego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Odbiorcy danych</w:t>
      </w:r>
    </w:p>
    <w:p w:rsidR="001A77B5" w:rsidRPr="001A77B5" w:rsidRDefault="001A77B5" w:rsidP="001A77B5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W związku z przetwarzaniem danych w celach wskazanych w pkt III, odbiorcami Pani/Pana danych osobowych będą podmioty, z którymi współpracuje Administrator: 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6"/>
        </w:numPr>
        <w:tabs>
          <w:tab w:val="left" w:pos="709"/>
        </w:tabs>
        <w:suppressAutoHyphens w:val="0"/>
        <w:spacing w:after="160" w:line="259" w:lineRule="auto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dostawca systemu informatycznego eALK (EKONCESJE ALKOHOLOWE1</w:t>
      </w:r>
      <w:r w:rsidR="00586BC2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– zezwolenia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na sprzedaż napojów alkoholowych – REKORD SI Sp. z o.o. z siedzibą przy ul. Kasprowicza 5,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43-300</w:t>
      </w:r>
      <w:r w:rsidR="00586BC2">
        <w:rPr>
          <w:rFonts w:ascii="Book Antiqua" w:hAnsi="Book Antiqua"/>
          <w:sz w:val="20"/>
          <w:szCs w:val="20"/>
        </w:rPr>
        <w:t xml:space="preserve"> Bielsko Biała</w:t>
      </w:r>
      <w:r w:rsidRPr="001A77B5">
        <w:rPr>
          <w:rFonts w:ascii="Book Antiqua" w:hAnsi="Book Antiqua"/>
          <w:sz w:val="20"/>
          <w:szCs w:val="20"/>
        </w:rPr>
        <w:t>;</w:t>
      </w:r>
    </w:p>
    <w:p w:rsidR="001A77B5" w:rsidRPr="0061360B" w:rsidRDefault="001A77B5" w:rsidP="0061360B">
      <w:pPr>
        <w:pStyle w:val="Akapitzlist"/>
        <w:widowControl/>
        <w:numPr>
          <w:ilvl w:val="0"/>
          <w:numId w:val="26"/>
        </w:numPr>
        <w:tabs>
          <w:tab w:val="left" w:pos="709"/>
        </w:tabs>
        <w:suppressAutoHyphens w:val="0"/>
        <w:spacing w:after="160" w:line="259" w:lineRule="auto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podmio</w:t>
      </w:r>
      <w:r w:rsidR="0061360B">
        <w:rPr>
          <w:rFonts w:ascii="Book Antiqua" w:hAnsi="Book Antiqua"/>
          <w:sz w:val="20"/>
          <w:szCs w:val="20"/>
        </w:rPr>
        <w:t>t</w:t>
      </w:r>
      <w:r w:rsidRPr="001A77B5">
        <w:rPr>
          <w:rFonts w:ascii="Book Antiqua" w:hAnsi="Book Antiqua"/>
          <w:sz w:val="20"/>
          <w:szCs w:val="20"/>
        </w:rPr>
        <w:t xml:space="preserve"> świadcząc</w:t>
      </w:r>
      <w:r w:rsidR="0061360B">
        <w:rPr>
          <w:rFonts w:ascii="Book Antiqua" w:hAnsi="Book Antiqua"/>
          <w:sz w:val="20"/>
          <w:szCs w:val="20"/>
        </w:rPr>
        <w:t>y</w:t>
      </w:r>
      <w:r w:rsidRPr="001A77B5">
        <w:rPr>
          <w:rFonts w:ascii="Book Antiqua" w:hAnsi="Book Antiqua"/>
          <w:sz w:val="20"/>
          <w:szCs w:val="20"/>
        </w:rPr>
        <w:t xml:space="preserve"> obsługę prawną Urzędu Miejskiego w Toszku</w:t>
      </w:r>
      <w:r w:rsidR="0061360B">
        <w:rPr>
          <w:rFonts w:ascii="Book Antiqua" w:hAnsi="Book Antiqua"/>
          <w:sz w:val="20"/>
          <w:szCs w:val="20"/>
        </w:rPr>
        <w:t xml:space="preserve">, tj. </w:t>
      </w:r>
      <w:r w:rsidR="00586BC2" w:rsidRPr="0061360B">
        <w:rPr>
          <w:rFonts w:ascii="Book Antiqua" w:hAnsi="Book Antiqua"/>
          <w:sz w:val="20"/>
          <w:szCs w:val="20"/>
        </w:rPr>
        <w:t>Kancelaria Adwokacka Adwokat Aleksandra Piotrowska-Wnuk z siedzibą przy ul. Królowej Bony 9/2A, 44-100 Gliwice</w:t>
      </w:r>
      <w:r w:rsidRPr="0061360B">
        <w:rPr>
          <w:rFonts w:ascii="Book Antiqua" w:hAnsi="Book Antiqua"/>
          <w:sz w:val="20"/>
          <w:szCs w:val="20"/>
        </w:rPr>
        <w:t>.</w:t>
      </w:r>
    </w:p>
    <w:p w:rsidR="001A77B5" w:rsidRPr="001A77B5" w:rsidRDefault="001A77B5" w:rsidP="001A77B5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Dodatkowo Pani/Pana dane osobowe mogą być udostępnianie innym organom</w:t>
      </w:r>
      <w:r w:rsidR="00554166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 xml:space="preserve">i podmiotom wyłącznie na podstawie obowiązujących przepisów prawa. </w:t>
      </w:r>
    </w:p>
    <w:p w:rsidR="001A77B5" w:rsidRPr="001A77B5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Przekazywanie danych osobowych do państw trzecich lub organizacji międzynarodowych</w:t>
      </w:r>
    </w:p>
    <w:p w:rsidR="001A77B5" w:rsidRPr="001A77B5" w:rsidRDefault="001A77B5" w:rsidP="001A77B5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Pani/ Pana dane osobowe nie będą przekazywane do państwa trzeciego w rozumieniu RODO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lub organizacji międzynarodowych.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Okres przechowywania danych osobowych</w:t>
      </w:r>
    </w:p>
    <w:p w:rsidR="001A77B5" w:rsidRPr="001A77B5" w:rsidRDefault="001A77B5" w:rsidP="00586BC2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Pani/Pana dane osobowe będą przetwarzane przez okres: niezbędny do realizacji wskazanego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 xml:space="preserve">w </w:t>
      </w:r>
      <w:proofErr w:type="gramStart"/>
      <w:r w:rsidRPr="001A77B5">
        <w:rPr>
          <w:rFonts w:ascii="Book Antiqua" w:hAnsi="Book Antiqua"/>
          <w:sz w:val="20"/>
          <w:szCs w:val="20"/>
        </w:rPr>
        <w:t>pkt  III</w:t>
      </w:r>
      <w:proofErr w:type="gramEnd"/>
      <w:r w:rsidRPr="001A77B5">
        <w:rPr>
          <w:rFonts w:ascii="Book Antiqua" w:hAnsi="Book Antiqua"/>
          <w:sz w:val="20"/>
          <w:szCs w:val="20"/>
        </w:rPr>
        <w:t xml:space="preserve"> celu przetwarzania, lecz nie </w:t>
      </w:r>
      <w:proofErr w:type="gramStart"/>
      <w:r w:rsidRPr="001A77B5">
        <w:rPr>
          <w:rFonts w:ascii="Book Antiqua" w:hAnsi="Book Antiqua"/>
          <w:sz w:val="20"/>
          <w:szCs w:val="20"/>
        </w:rPr>
        <w:t>krócej  niż</w:t>
      </w:r>
      <w:proofErr w:type="gramEnd"/>
      <w:r w:rsidRPr="001A77B5">
        <w:rPr>
          <w:rFonts w:ascii="Book Antiqua" w:hAnsi="Book Antiqua"/>
          <w:sz w:val="20"/>
          <w:szCs w:val="20"/>
        </w:rPr>
        <w:t xml:space="preserve"> przez okres wskazany</w:t>
      </w:r>
      <w:r w:rsidR="00586BC2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 xml:space="preserve">w Rozporządzeniu Prezesa Rady Ministrów z </w:t>
      </w:r>
      <w:proofErr w:type="gramStart"/>
      <w:r w:rsidRPr="001A77B5">
        <w:rPr>
          <w:rFonts w:ascii="Book Antiqua" w:hAnsi="Book Antiqua"/>
          <w:sz w:val="20"/>
          <w:szCs w:val="20"/>
        </w:rPr>
        <w:t>dnia  18</w:t>
      </w:r>
      <w:proofErr w:type="gramEnd"/>
      <w:r w:rsidRPr="001A77B5">
        <w:rPr>
          <w:rFonts w:ascii="Book Antiqua" w:hAnsi="Book Antiqua"/>
          <w:sz w:val="20"/>
          <w:szCs w:val="20"/>
        </w:rPr>
        <w:t xml:space="preserve"> stycznia 2011 r. w sprawie instrukcji kancelaryjnej, jednolitych rzeczowych wykazów akt oraz instrukcji w sprawie organizacji i zakresu działania </w:t>
      </w:r>
      <w:r w:rsidR="00586BC2" w:rsidRPr="001A77B5">
        <w:rPr>
          <w:rFonts w:ascii="Book Antiqua" w:hAnsi="Book Antiqua"/>
          <w:sz w:val="20"/>
          <w:szCs w:val="20"/>
        </w:rPr>
        <w:t>archiwów</w:t>
      </w:r>
      <w:r w:rsidRPr="001A77B5">
        <w:rPr>
          <w:rFonts w:ascii="Book Antiqua" w:hAnsi="Book Antiqua"/>
          <w:sz w:val="20"/>
          <w:szCs w:val="20"/>
        </w:rPr>
        <w:t>, tj. 3 lata.</w:t>
      </w:r>
    </w:p>
    <w:p w:rsidR="001A77B5" w:rsidRPr="001A77B5" w:rsidRDefault="001A77B5" w:rsidP="00554166">
      <w:pPr>
        <w:pStyle w:val="Akapitzlist"/>
        <w:ind w:left="924"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b/>
          <w:sz w:val="20"/>
          <w:szCs w:val="20"/>
        </w:rPr>
        <w:t>Przysługujące prawa</w:t>
      </w:r>
    </w:p>
    <w:p w:rsidR="001A77B5" w:rsidRPr="001A77B5" w:rsidRDefault="001A77B5" w:rsidP="00586BC2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W związku z przetwarzaniem przez Administratora danych osobowych przysługuje Pani/Panu: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prawo dostępu do treści danych, w tym prawo do uzyskania kopii tych danych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(vide: art. 15 RODO),</w:t>
      </w:r>
    </w:p>
    <w:p w:rsidR="001A77B5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prawo do sprostowania (poprawiania) danych osobowych – w przypadku, gdy dane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są nieprawidłowe lub niekompletne (vide: art. 16 RODO),</w:t>
      </w:r>
    </w:p>
    <w:p w:rsidR="00554166" w:rsidRDefault="00554166" w:rsidP="00554166">
      <w:pPr>
        <w:pStyle w:val="Akapitzlist"/>
        <w:widowControl/>
        <w:suppressAutoHyphens w:val="0"/>
        <w:spacing w:after="160" w:line="259" w:lineRule="auto"/>
        <w:ind w:left="709"/>
        <w:contextualSpacing/>
        <w:jc w:val="both"/>
        <w:rPr>
          <w:rFonts w:ascii="Book Antiqua" w:hAnsi="Book Antiqua"/>
          <w:sz w:val="20"/>
          <w:szCs w:val="20"/>
        </w:rPr>
      </w:pPr>
    </w:p>
    <w:p w:rsidR="00554166" w:rsidRPr="001A77B5" w:rsidRDefault="00554166" w:rsidP="00554166">
      <w:pPr>
        <w:pStyle w:val="Akapitzlist"/>
        <w:widowControl/>
        <w:suppressAutoHyphens w:val="0"/>
        <w:spacing w:after="160" w:line="259" w:lineRule="auto"/>
        <w:ind w:left="709"/>
        <w:contextualSpacing/>
        <w:jc w:val="both"/>
        <w:rPr>
          <w:rFonts w:ascii="Book Antiqua" w:hAnsi="Book Antiqua"/>
          <w:sz w:val="20"/>
          <w:szCs w:val="20"/>
        </w:rPr>
      </w:pPr>
    </w:p>
    <w:p w:rsidR="001A77B5" w:rsidRPr="001A77B5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prawo do ograniczenia przetwarzania danych (w przypadkach określonych</w:t>
      </w:r>
      <w:r w:rsidR="00586BC2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w art. 18 RODO),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prawo do wniesienia skargi do organu nadzorczego, tj. do Prezesa Urzędu Ochrony Danych Osobowych, ul. Stawki 2, 00-193 Warszawa.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line="259" w:lineRule="auto"/>
        <w:ind w:left="567" w:hanging="567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Informacja o wymogu/dobrowolności podania danych</w:t>
      </w:r>
    </w:p>
    <w:p w:rsidR="001A77B5" w:rsidRPr="001A77B5" w:rsidRDefault="001A77B5" w:rsidP="00586BC2">
      <w:pPr>
        <w:ind w:left="567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Podane przez Panią/Pana dane osobowe są:</w:t>
      </w:r>
    </w:p>
    <w:p w:rsidR="001A77B5" w:rsidRPr="001A77B5" w:rsidRDefault="001A77B5" w:rsidP="001A77B5">
      <w:pPr>
        <w:pStyle w:val="Akapitzlist"/>
        <w:widowControl/>
        <w:numPr>
          <w:ilvl w:val="0"/>
          <w:numId w:val="23"/>
        </w:numPr>
        <w:suppressAutoHyphens w:val="0"/>
        <w:ind w:left="851" w:hanging="284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wymogiem ustawowym wynikającym z:</w:t>
      </w:r>
    </w:p>
    <w:p w:rsidR="001A77B5" w:rsidRPr="001A77B5" w:rsidRDefault="001A77B5" w:rsidP="001A77B5">
      <w:pPr>
        <w:pStyle w:val="Akapitzlist"/>
        <w:widowControl/>
        <w:numPr>
          <w:ilvl w:val="0"/>
          <w:numId w:val="24"/>
        </w:numPr>
        <w:suppressAutoHyphens w:val="0"/>
        <w:ind w:left="1134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art. 18</w:t>
      </w:r>
      <w:r w:rsidRPr="001A77B5">
        <w:rPr>
          <w:rFonts w:ascii="Book Antiqua" w:hAnsi="Book Antiqua"/>
          <w:sz w:val="20"/>
          <w:szCs w:val="20"/>
          <w:vertAlign w:val="superscript"/>
        </w:rPr>
        <w:t>1</w:t>
      </w:r>
      <w:r w:rsidRPr="001A77B5">
        <w:rPr>
          <w:rFonts w:ascii="Book Antiqua" w:hAnsi="Book Antiqua"/>
          <w:sz w:val="20"/>
          <w:szCs w:val="20"/>
        </w:rPr>
        <w:t xml:space="preserve"> oraz art. 18 ust. 1, ust. 5 i ust. 6 ustawy z dnia 26 października 1982 r.</w:t>
      </w:r>
      <w:r w:rsidRPr="001A77B5">
        <w:rPr>
          <w:rFonts w:ascii="Book Antiqua" w:hAnsi="Book Antiqua"/>
          <w:sz w:val="20"/>
          <w:szCs w:val="20"/>
        </w:rPr>
        <w:br/>
        <w:t>o wychowaniu w trzeźwości i przeciwdziałaniu alkoholizmowi</w:t>
      </w:r>
      <w:bookmarkStart w:id="0" w:name="_Hlk50358133"/>
      <w:r w:rsidRPr="001A77B5">
        <w:rPr>
          <w:rFonts w:ascii="Book Antiqua" w:hAnsi="Book Antiqua"/>
          <w:sz w:val="20"/>
          <w:szCs w:val="20"/>
        </w:rPr>
        <w:t>;</w:t>
      </w:r>
      <w:bookmarkEnd w:id="0"/>
    </w:p>
    <w:p w:rsidR="001A77B5" w:rsidRPr="001A77B5" w:rsidRDefault="001A77B5" w:rsidP="001A77B5">
      <w:pPr>
        <w:pStyle w:val="Akapitzlist"/>
        <w:widowControl/>
        <w:numPr>
          <w:ilvl w:val="0"/>
          <w:numId w:val="23"/>
        </w:numPr>
        <w:suppressAutoHyphens w:val="0"/>
        <w:ind w:left="851" w:hanging="284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Podanie danych osobowych jest niezbędne w celu rozstrzygnięcia postępowania administracyjnego. Niepodanie w/w danych będzie skutkować pozostawieniem wniosku bez rozpoznania.</w:t>
      </w:r>
    </w:p>
    <w:p w:rsidR="001A77B5" w:rsidRPr="001A77B5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567" w:hanging="567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Pani/Pana dane osobowe nie będą przetwarzane w sposób zautomatyzowany, </w:t>
      </w:r>
      <w:r w:rsidRPr="001A77B5">
        <w:rPr>
          <w:rFonts w:ascii="Book Antiqua" w:hAnsi="Book Antiqua"/>
          <w:sz w:val="20"/>
          <w:szCs w:val="20"/>
        </w:rPr>
        <w:br/>
        <w:t>w tym również w formie profilowania.</w:t>
      </w:r>
    </w:p>
    <w:p w:rsidR="001A77B5" w:rsidRPr="001A77B5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567" w:hanging="567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Administrator danych osobowych oświadcza i zapewnia, że stosowane środki techniczne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i organizacyjne mające na celu zapewnić bezpieczeństwo procesom przetwarzania danych osobowych odpowiadają wymaganiom określonym w RODO,</w:t>
      </w:r>
      <w:r w:rsidR="00586BC2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 xml:space="preserve">w szczególności postanowieniom art. 32 RODO. </w:t>
      </w:r>
    </w:p>
    <w:p w:rsidR="001A77B5" w:rsidRPr="00737FEA" w:rsidRDefault="001A77B5" w:rsidP="001A77B5">
      <w:pPr>
        <w:jc w:val="both"/>
        <w:rPr>
          <w:rFonts w:ascii="Book Antiqua" w:hAnsi="Book Antiqua"/>
          <w:b/>
        </w:rPr>
      </w:pPr>
    </w:p>
    <w:p w:rsidR="00586BC2" w:rsidRPr="00586BC2" w:rsidRDefault="00586BC2" w:rsidP="00586BC2"/>
    <w:sectPr w:rsidR="00586BC2" w:rsidRPr="00586BC2" w:rsidSect="00586BC2">
      <w:footerReference w:type="default" r:id="rId10"/>
      <w:pgSz w:w="11906" w:h="16838"/>
      <w:pgMar w:top="709" w:right="1134" w:bottom="142" w:left="1134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4FF4" w:rsidRDefault="00FB4FF4" w:rsidP="004A07C5">
      <w:r>
        <w:separator/>
      </w:r>
    </w:p>
  </w:endnote>
  <w:endnote w:type="continuationSeparator" w:id="0">
    <w:p w:rsidR="00FB4FF4" w:rsidRDefault="00FB4FF4" w:rsidP="004A0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730AA" w:rsidRPr="00C730AA" w:rsidRDefault="00C730AA">
    <w:pPr>
      <w:pStyle w:val="Stopka"/>
      <w:jc w:val="center"/>
      <w:rPr>
        <w:rFonts w:ascii="Book Antiqua" w:hAnsi="Book Antiqua"/>
        <w:sz w:val="18"/>
        <w:szCs w:val="18"/>
      </w:rPr>
    </w:pPr>
    <w:r w:rsidRPr="00C730AA">
      <w:rPr>
        <w:rFonts w:ascii="Book Antiqua" w:hAnsi="Book Antiqua"/>
        <w:sz w:val="18"/>
        <w:szCs w:val="18"/>
      </w:rPr>
      <w:t xml:space="preserve"> </w:t>
    </w:r>
    <w:r w:rsidRPr="00C730AA">
      <w:rPr>
        <w:rFonts w:ascii="Book Antiqua" w:hAnsi="Book Antiqua"/>
        <w:bCs/>
        <w:sz w:val="18"/>
        <w:szCs w:val="18"/>
      </w:rPr>
      <w:fldChar w:fldCharType="begin"/>
    </w:r>
    <w:r w:rsidRPr="00C730AA">
      <w:rPr>
        <w:rFonts w:ascii="Book Antiqua" w:hAnsi="Book Antiqua"/>
        <w:bCs/>
        <w:sz w:val="18"/>
        <w:szCs w:val="18"/>
      </w:rPr>
      <w:instrText>PAGE</w:instrText>
    </w:r>
    <w:r w:rsidRPr="00C730AA">
      <w:rPr>
        <w:rFonts w:ascii="Book Antiqua" w:hAnsi="Book Antiqua"/>
        <w:bCs/>
        <w:sz w:val="18"/>
        <w:szCs w:val="18"/>
      </w:rPr>
      <w:fldChar w:fldCharType="separate"/>
    </w:r>
    <w:r w:rsidR="002C0A6F">
      <w:rPr>
        <w:rFonts w:ascii="Book Antiqua" w:hAnsi="Book Antiqua"/>
        <w:bCs/>
        <w:noProof/>
        <w:sz w:val="18"/>
        <w:szCs w:val="18"/>
      </w:rPr>
      <w:t>2</w:t>
    </w:r>
    <w:r w:rsidRPr="00C730AA">
      <w:rPr>
        <w:rFonts w:ascii="Book Antiqua" w:hAnsi="Book Antiqua"/>
        <w:bCs/>
        <w:sz w:val="18"/>
        <w:szCs w:val="18"/>
      </w:rPr>
      <w:fldChar w:fldCharType="end"/>
    </w:r>
    <w:r w:rsidRPr="00C730AA">
      <w:rPr>
        <w:rFonts w:ascii="Book Antiqua" w:hAnsi="Book Antiqua"/>
        <w:sz w:val="18"/>
        <w:szCs w:val="18"/>
      </w:rPr>
      <w:t>/</w:t>
    </w:r>
    <w:r w:rsidR="00554166">
      <w:rPr>
        <w:rFonts w:ascii="Book Antiqua" w:hAnsi="Book Antiqua"/>
        <w:sz w:val="18"/>
        <w:szCs w:val="18"/>
      </w:rPr>
      <w:t>5</w:t>
    </w:r>
  </w:p>
  <w:p w:rsidR="004A07C5" w:rsidRDefault="004A07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4FF4" w:rsidRDefault="00FB4FF4" w:rsidP="004A07C5">
      <w:r>
        <w:separator/>
      </w:r>
    </w:p>
  </w:footnote>
  <w:footnote w:type="continuationSeparator" w:id="0">
    <w:p w:rsidR="00FB4FF4" w:rsidRDefault="00FB4FF4" w:rsidP="004A07C5">
      <w:r>
        <w:continuationSeparator/>
      </w:r>
    </w:p>
  </w:footnote>
  <w:footnote w:id="1">
    <w:p w:rsidR="001D3C46" w:rsidRPr="00494B23" w:rsidRDefault="001D3C46" w:rsidP="001D3C46">
      <w:pPr>
        <w:pStyle w:val="Tekstprzypisudolnego"/>
        <w:jc w:val="both"/>
        <w:rPr>
          <w:rFonts w:ascii="Book Antiqua" w:hAnsi="Book Antiqua"/>
        </w:rPr>
      </w:pPr>
      <w:r w:rsidRPr="00494B23">
        <w:rPr>
          <w:rStyle w:val="Odwoanieprzypisudolnego"/>
          <w:rFonts w:ascii="Book Antiqua" w:hAnsi="Book Antiqua"/>
        </w:rPr>
        <w:footnoteRef/>
      </w:r>
      <w:r w:rsidRPr="00494B23">
        <w:rPr>
          <w:rFonts w:ascii="Book Antiqua" w:hAnsi="Book Antiqua"/>
        </w:rPr>
        <w:t xml:space="preserve"> tj. adres zamieszkania przedsiębiorcy zarejestrowanego w Centralnej Ewidencji i Informacji o Działalności Gospodarczej (dalej: „CEIDG”)</w:t>
      </w:r>
    </w:p>
  </w:footnote>
  <w:footnote w:id="2">
    <w:p w:rsidR="001D3C46" w:rsidRPr="00494B23" w:rsidRDefault="001D3C46">
      <w:pPr>
        <w:pStyle w:val="Tekstprzypisudolnego"/>
        <w:rPr>
          <w:rFonts w:ascii="Book Antiqua" w:hAnsi="Book Antiqua"/>
        </w:rPr>
      </w:pPr>
      <w:r w:rsidRPr="00494B23">
        <w:rPr>
          <w:rStyle w:val="Odwoanieprzypisudolnego"/>
          <w:rFonts w:ascii="Book Antiqua" w:hAnsi="Book Antiqua"/>
        </w:rPr>
        <w:footnoteRef/>
      </w:r>
      <w:r w:rsidRPr="00494B23">
        <w:rPr>
          <w:rFonts w:ascii="Book Antiqua" w:hAnsi="Book Antiqua"/>
        </w:rPr>
        <w:t xml:space="preserve"> tj. adres siedziby wskazany w Krajowym Rejestrze Sądowy</w:t>
      </w:r>
      <w:r w:rsidR="00C259A4">
        <w:rPr>
          <w:rFonts w:ascii="Book Antiqua" w:hAnsi="Book Antiqua"/>
        </w:rPr>
        <w:t>m</w:t>
      </w:r>
    </w:p>
  </w:footnote>
  <w:footnote w:id="3">
    <w:p w:rsidR="00FA10C3" w:rsidRDefault="00FA10C3" w:rsidP="001D3C46">
      <w:pPr>
        <w:pStyle w:val="Tekstprzypisudolnego"/>
        <w:jc w:val="both"/>
      </w:pPr>
      <w:r w:rsidRPr="00494B23">
        <w:rPr>
          <w:rStyle w:val="Odwoanieprzypisudolnego"/>
          <w:rFonts w:ascii="Book Antiqua" w:hAnsi="Book Antiqua"/>
        </w:rPr>
        <w:footnoteRef/>
      </w:r>
      <w:r w:rsidRPr="00494B23">
        <w:rPr>
          <w:rFonts w:ascii="Book Antiqua" w:hAnsi="Book Antiqua"/>
        </w:rPr>
        <w:t xml:space="preserve"> W przypadku braku stałego miejsca wykonywania działalności gospodarczej należy podać adres zamieszkania wnioskodawcy zarejestrowanego w CEIDG</w:t>
      </w:r>
    </w:p>
  </w:footnote>
  <w:footnote w:id="4">
    <w:p w:rsidR="00494B23" w:rsidRPr="00494B23" w:rsidRDefault="00494B23" w:rsidP="00494B23">
      <w:pPr>
        <w:pStyle w:val="Tekstpodstawowy"/>
        <w:ind w:hanging="142"/>
        <w:jc w:val="both"/>
        <w:rPr>
          <w:rFonts w:ascii="Book Antiqua" w:hAnsi="Book Antiqua"/>
          <w:sz w:val="18"/>
          <w:szCs w:val="18"/>
        </w:rPr>
      </w:pPr>
      <w:r w:rsidRPr="00494B23">
        <w:rPr>
          <w:rStyle w:val="Odwoanieprzypisudolnego"/>
          <w:rFonts w:ascii="Book Antiqua" w:hAnsi="Book Antiqua"/>
          <w:sz w:val="18"/>
          <w:szCs w:val="18"/>
        </w:rPr>
        <w:footnoteRef/>
      </w:r>
      <w:r w:rsidRPr="00494B23">
        <w:rPr>
          <w:rFonts w:ascii="Book Antiqua" w:hAnsi="Book Antiqua"/>
          <w:sz w:val="18"/>
          <w:szCs w:val="18"/>
        </w:rPr>
        <w:t xml:space="preserve"> Zezwolenie na sprzedaż napojów alkoholowych do spożycia w miejscu sprzedaży wydaje się na czas oznaczony,</w:t>
      </w:r>
      <w:r w:rsidR="00C259A4">
        <w:rPr>
          <w:rFonts w:ascii="Book Antiqua" w:hAnsi="Book Antiqua"/>
          <w:sz w:val="18"/>
          <w:szCs w:val="18"/>
        </w:rPr>
        <w:br/>
      </w:r>
      <w:r w:rsidRPr="00494B23">
        <w:rPr>
          <w:rFonts w:ascii="Book Antiqua" w:hAnsi="Book Antiqua"/>
          <w:sz w:val="18"/>
          <w:szCs w:val="18"/>
        </w:rPr>
        <w:t>nie krótszy niż 4 lata, a w przypadku sprzedaży napojów alkoholowych przeznaczonych do spożycia poza miejscem sprzedaży – nie krótszy niż 2 lat (art. 18 ust. 9 ustawie z dnia 26 października 1982 r. o wychowaniu w trzeźwości</w:t>
      </w:r>
      <w:r w:rsidR="00C259A4">
        <w:rPr>
          <w:rFonts w:ascii="Book Antiqua" w:hAnsi="Book Antiqua"/>
          <w:sz w:val="18"/>
          <w:szCs w:val="18"/>
        </w:rPr>
        <w:br/>
      </w:r>
      <w:r w:rsidRPr="00494B23">
        <w:rPr>
          <w:rFonts w:ascii="Book Antiqua" w:hAnsi="Book Antiqua"/>
          <w:sz w:val="18"/>
          <w:szCs w:val="18"/>
        </w:rPr>
        <w:t>i przeciwdziałaniu alkoholizmowi).</w:t>
      </w:r>
    </w:p>
    <w:p w:rsidR="00494B23" w:rsidRDefault="00494B23" w:rsidP="00494B23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9775C19"/>
    <w:multiLevelType w:val="hybridMultilevel"/>
    <w:tmpl w:val="D2FA4B70"/>
    <w:lvl w:ilvl="0" w:tplc="CFE4135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F19B1"/>
    <w:multiLevelType w:val="hybridMultilevel"/>
    <w:tmpl w:val="A83C8246"/>
    <w:lvl w:ilvl="0" w:tplc="3154E378">
      <w:start w:val="1"/>
      <w:numFmt w:val="bullet"/>
      <w:lvlText w:val="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F444C6F"/>
    <w:multiLevelType w:val="hybridMultilevel"/>
    <w:tmpl w:val="F510EE4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3776F3D"/>
    <w:multiLevelType w:val="hybridMultilevel"/>
    <w:tmpl w:val="82A80D6C"/>
    <w:lvl w:ilvl="0" w:tplc="3154E378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E354E6"/>
    <w:multiLevelType w:val="hybridMultilevel"/>
    <w:tmpl w:val="8206A99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18442A12"/>
    <w:multiLevelType w:val="hybridMultilevel"/>
    <w:tmpl w:val="43E8B12A"/>
    <w:lvl w:ilvl="0" w:tplc="629A3EC2">
      <w:start w:val="1"/>
      <w:numFmt w:val="bullet"/>
      <w:lvlText w:val="-"/>
      <w:lvlJc w:val="left"/>
      <w:pPr>
        <w:ind w:left="720" w:hanging="360"/>
      </w:pPr>
      <w:rPr>
        <w:rFonts w:ascii="Book Antiqua" w:hAnsi="Book Antiqu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D5225"/>
    <w:multiLevelType w:val="hybridMultilevel"/>
    <w:tmpl w:val="B5DA0BEE"/>
    <w:lvl w:ilvl="0" w:tplc="7C1CE598">
      <w:numFmt w:val="bullet"/>
      <w:lvlText w:val=""/>
      <w:lvlJc w:val="left"/>
      <w:pPr>
        <w:ind w:left="720" w:hanging="360"/>
      </w:pPr>
      <w:rPr>
        <w:rFonts w:ascii="Symbol" w:eastAsia="Lucida Sans Unicode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A63F9"/>
    <w:multiLevelType w:val="hybridMultilevel"/>
    <w:tmpl w:val="E06C38D8"/>
    <w:lvl w:ilvl="0" w:tplc="2CB810E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7C0451"/>
    <w:multiLevelType w:val="hybridMultilevel"/>
    <w:tmpl w:val="F60E30F0"/>
    <w:lvl w:ilvl="0" w:tplc="C42AFC90">
      <w:start w:val="1"/>
      <w:numFmt w:val="decimal"/>
      <w:lvlText w:val="%1."/>
      <w:lvlJc w:val="left"/>
      <w:pPr>
        <w:ind w:left="1080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C351F1"/>
    <w:multiLevelType w:val="hybridMultilevel"/>
    <w:tmpl w:val="BC42B3AE"/>
    <w:lvl w:ilvl="0" w:tplc="3154E378">
      <w:start w:val="1"/>
      <w:numFmt w:val="bullet"/>
      <w:lvlText w:val="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C44862"/>
    <w:multiLevelType w:val="hybridMultilevel"/>
    <w:tmpl w:val="19D2C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9F0E44"/>
    <w:multiLevelType w:val="hybridMultilevel"/>
    <w:tmpl w:val="1674B18A"/>
    <w:lvl w:ilvl="0" w:tplc="7A7675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417CA6"/>
    <w:multiLevelType w:val="hybridMultilevel"/>
    <w:tmpl w:val="84401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BC3776"/>
    <w:multiLevelType w:val="hybridMultilevel"/>
    <w:tmpl w:val="6C2ADEB2"/>
    <w:lvl w:ilvl="0" w:tplc="90D24CE6">
      <w:numFmt w:val="bullet"/>
      <w:lvlText w:val=""/>
      <w:lvlJc w:val="left"/>
      <w:pPr>
        <w:ind w:left="720" w:hanging="360"/>
      </w:pPr>
      <w:rPr>
        <w:rFonts w:ascii="Symbol" w:eastAsia="Lucida Sans Unicode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CB470D"/>
    <w:multiLevelType w:val="hybridMultilevel"/>
    <w:tmpl w:val="DC34626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F7E6C46"/>
    <w:multiLevelType w:val="hybridMultilevel"/>
    <w:tmpl w:val="1A64EA22"/>
    <w:lvl w:ilvl="0" w:tplc="7A7675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A84744"/>
    <w:multiLevelType w:val="hybridMultilevel"/>
    <w:tmpl w:val="76A63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497748"/>
    <w:multiLevelType w:val="hybridMultilevel"/>
    <w:tmpl w:val="A75617CE"/>
    <w:lvl w:ilvl="0" w:tplc="04150011">
      <w:start w:val="1"/>
      <w:numFmt w:val="decimal"/>
      <w:lvlText w:val="%1)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22" w15:restartNumberingAfterBreak="0">
    <w:nsid w:val="673225BF"/>
    <w:multiLevelType w:val="hybridMultilevel"/>
    <w:tmpl w:val="81CAC6E4"/>
    <w:lvl w:ilvl="0" w:tplc="E2740B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E3368CE"/>
    <w:multiLevelType w:val="hybridMultilevel"/>
    <w:tmpl w:val="D0F24D56"/>
    <w:lvl w:ilvl="0" w:tplc="359611B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7055DB"/>
    <w:multiLevelType w:val="hybridMultilevel"/>
    <w:tmpl w:val="D05293FA"/>
    <w:lvl w:ilvl="0" w:tplc="3154E37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405A93"/>
    <w:multiLevelType w:val="hybridMultilevel"/>
    <w:tmpl w:val="475A9AFC"/>
    <w:lvl w:ilvl="0" w:tplc="3154E378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98F3E35"/>
    <w:multiLevelType w:val="hybridMultilevel"/>
    <w:tmpl w:val="CB6C8294"/>
    <w:lvl w:ilvl="0" w:tplc="E1A04F94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279505">
    <w:abstractNumId w:val="0"/>
  </w:num>
  <w:num w:numId="2" w16cid:durableId="83378614">
    <w:abstractNumId w:val="1"/>
  </w:num>
  <w:num w:numId="3" w16cid:durableId="685130152">
    <w:abstractNumId w:val="2"/>
  </w:num>
  <w:num w:numId="4" w16cid:durableId="4250064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55126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18845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33306825">
    <w:abstractNumId w:val="5"/>
  </w:num>
  <w:num w:numId="8" w16cid:durableId="818889600">
    <w:abstractNumId w:val="8"/>
  </w:num>
  <w:num w:numId="9" w16cid:durableId="907961938">
    <w:abstractNumId w:val="20"/>
  </w:num>
  <w:num w:numId="10" w16cid:durableId="459035907">
    <w:abstractNumId w:val="17"/>
  </w:num>
  <w:num w:numId="11" w16cid:durableId="267010133">
    <w:abstractNumId w:val="16"/>
  </w:num>
  <w:num w:numId="12" w16cid:durableId="1215583784">
    <w:abstractNumId w:val="26"/>
  </w:num>
  <w:num w:numId="13" w16cid:durableId="27226619">
    <w:abstractNumId w:val="9"/>
  </w:num>
  <w:num w:numId="14" w16cid:durableId="2116516723">
    <w:abstractNumId w:val="25"/>
  </w:num>
  <w:num w:numId="15" w16cid:durableId="1192186540">
    <w:abstractNumId w:val="6"/>
  </w:num>
  <w:num w:numId="16" w16cid:durableId="1653830936">
    <w:abstractNumId w:val="24"/>
  </w:num>
  <w:num w:numId="17" w16cid:durableId="1635329758">
    <w:abstractNumId w:val="23"/>
  </w:num>
  <w:num w:numId="18" w16cid:durableId="1043284192">
    <w:abstractNumId w:val="19"/>
  </w:num>
  <w:num w:numId="19" w16cid:durableId="60299580">
    <w:abstractNumId w:val="15"/>
  </w:num>
  <w:num w:numId="20" w16cid:durableId="1201284482">
    <w:abstractNumId w:val="13"/>
  </w:num>
  <w:num w:numId="21" w16cid:durableId="954212849">
    <w:abstractNumId w:val="14"/>
  </w:num>
  <w:num w:numId="22" w16cid:durableId="1669820572">
    <w:abstractNumId w:val="11"/>
  </w:num>
  <w:num w:numId="23" w16cid:durableId="1449809440">
    <w:abstractNumId w:val="18"/>
  </w:num>
  <w:num w:numId="24" w16cid:durableId="1509637132">
    <w:abstractNumId w:val="7"/>
  </w:num>
  <w:num w:numId="25" w16cid:durableId="1312714368">
    <w:abstractNumId w:val="22"/>
  </w:num>
  <w:num w:numId="26" w16cid:durableId="1925144141">
    <w:abstractNumId w:val="10"/>
  </w:num>
  <w:num w:numId="27" w16cid:durableId="1735161143">
    <w:abstractNumId w:val="21"/>
  </w:num>
  <w:num w:numId="28" w16cid:durableId="489561833">
    <w:abstractNumId w:val="3"/>
  </w:num>
  <w:num w:numId="29" w16cid:durableId="21331329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U5EB+wMzzmNwd5s0YT9hrH55xl4uAw2l2w5hTLywsWspFVfZUZ1V6LzVAFxR/qE89/KJlzv3cSzCMMUXP7qqOA==" w:salt="PvVro7Pin3Dceu2Onk8I+w==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C1"/>
    <w:rsid w:val="00020008"/>
    <w:rsid w:val="00060011"/>
    <w:rsid w:val="00082875"/>
    <w:rsid w:val="00082E81"/>
    <w:rsid w:val="00086142"/>
    <w:rsid w:val="000B0478"/>
    <w:rsid w:val="000C0FF2"/>
    <w:rsid w:val="000F70B9"/>
    <w:rsid w:val="0013724C"/>
    <w:rsid w:val="00170D5C"/>
    <w:rsid w:val="001A77B5"/>
    <w:rsid w:val="001B6A46"/>
    <w:rsid w:val="001D3C46"/>
    <w:rsid w:val="001D7B3E"/>
    <w:rsid w:val="001D7F9A"/>
    <w:rsid w:val="00214FD3"/>
    <w:rsid w:val="00222AB4"/>
    <w:rsid w:val="002413EE"/>
    <w:rsid w:val="00244DD0"/>
    <w:rsid w:val="00255B7D"/>
    <w:rsid w:val="0026043A"/>
    <w:rsid w:val="002C0A6F"/>
    <w:rsid w:val="002C67AC"/>
    <w:rsid w:val="002F0D3D"/>
    <w:rsid w:val="0032326F"/>
    <w:rsid w:val="0032635A"/>
    <w:rsid w:val="00357B10"/>
    <w:rsid w:val="00386814"/>
    <w:rsid w:val="00397AD8"/>
    <w:rsid w:val="003F78E7"/>
    <w:rsid w:val="004234A3"/>
    <w:rsid w:val="004447E9"/>
    <w:rsid w:val="00456B46"/>
    <w:rsid w:val="004733B5"/>
    <w:rsid w:val="00494B23"/>
    <w:rsid w:val="004A07C5"/>
    <w:rsid w:val="004A17A2"/>
    <w:rsid w:val="004C346A"/>
    <w:rsid w:val="004C3926"/>
    <w:rsid w:val="0051002A"/>
    <w:rsid w:val="00540B4C"/>
    <w:rsid w:val="00554166"/>
    <w:rsid w:val="0057688A"/>
    <w:rsid w:val="00583AFD"/>
    <w:rsid w:val="00586BC2"/>
    <w:rsid w:val="00597C5D"/>
    <w:rsid w:val="0061360B"/>
    <w:rsid w:val="006A7924"/>
    <w:rsid w:val="006C1B45"/>
    <w:rsid w:val="006C4B84"/>
    <w:rsid w:val="00755E85"/>
    <w:rsid w:val="00757092"/>
    <w:rsid w:val="00766967"/>
    <w:rsid w:val="007B21EC"/>
    <w:rsid w:val="007C28EB"/>
    <w:rsid w:val="007D0E95"/>
    <w:rsid w:val="007F7865"/>
    <w:rsid w:val="00800DB2"/>
    <w:rsid w:val="008221F0"/>
    <w:rsid w:val="008C0AF0"/>
    <w:rsid w:val="008C54AA"/>
    <w:rsid w:val="008D00E2"/>
    <w:rsid w:val="00965F55"/>
    <w:rsid w:val="00973381"/>
    <w:rsid w:val="009915C9"/>
    <w:rsid w:val="009E26CB"/>
    <w:rsid w:val="009F1176"/>
    <w:rsid w:val="00A008FC"/>
    <w:rsid w:val="00A3193F"/>
    <w:rsid w:val="00A47250"/>
    <w:rsid w:val="00A930D4"/>
    <w:rsid w:val="00AD1697"/>
    <w:rsid w:val="00AE43F3"/>
    <w:rsid w:val="00AE6752"/>
    <w:rsid w:val="00AF037B"/>
    <w:rsid w:val="00AF1C60"/>
    <w:rsid w:val="00AF2883"/>
    <w:rsid w:val="00B12565"/>
    <w:rsid w:val="00B753DA"/>
    <w:rsid w:val="00B810F7"/>
    <w:rsid w:val="00BB179A"/>
    <w:rsid w:val="00BB5BCE"/>
    <w:rsid w:val="00BE290C"/>
    <w:rsid w:val="00BE58FB"/>
    <w:rsid w:val="00BE6801"/>
    <w:rsid w:val="00C259A4"/>
    <w:rsid w:val="00C26629"/>
    <w:rsid w:val="00C3702C"/>
    <w:rsid w:val="00C730AA"/>
    <w:rsid w:val="00C93526"/>
    <w:rsid w:val="00CB3195"/>
    <w:rsid w:val="00CB3C15"/>
    <w:rsid w:val="00D529AF"/>
    <w:rsid w:val="00D5483D"/>
    <w:rsid w:val="00DC1FD6"/>
    <w:rsid w:val="00E6128F"/>
    <w:rsid w:val="00E64BD2"/>
    <w:rsid w:val="00E70ADF"/>
    <w:rsid w:val="00EA4586"/>
    <w:rsid w:val="00EC0136"/>
    <w:rsid w:val="00EF596B"/>
    <w:rsid w:val="00F674EF"/>
    <w:rsid w:val="00F935EC"/>
    <w:rsid w:val="00FA10C3"/>
    <w:rsid w:val="00FB4FF4"/>
    <w:rsid w:val="00FD32C1"/>
    <w:rsid w:val="00FD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4BB1B97"/>
  <w15:chartTrackingRefBased/>
  <w15:docId w15:val="{2FB1BF22-5F1B-409F-B271-038445F2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4A07C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link w:val="Nagwek"/>
    <w:uiPriority w:val="99"/>
    <w:rsid w:val="004A07C5"/>
    <w:rPr>
      <w:rFonts w:eastAsia="Lucida Sans Unicode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4A07C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4A07C5"/>
    <w:rPr>
      <w:rFonts w:eastAsia="Lucida Sans Unicode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7C5"/>
    <w:rPr>
      <w:rFonts w:ascii="Tahoma" w:hAnsi="Tahoma"/>
      <w:sz w:val="16"/>
      <w:szCs w:val="14"/>
    </w:rPr>
  </w:style>
  <w:style w:type="character" w:customStyle="1" w:styleId="TekstdymkaZnak">
    <w:name w:val="Tekst dymka Znak"/>
    <w:link w:val="Tekstdymka"/>
    <w:uiPriority w:val="99"/>
    <w:semiHidden/>
    <w:rsid w:val="004A07C5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B753DA"/>
    <w:pPr>
      <w:ind w:left="708"/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326F"/>
    <w:rPr>
      <w:kern w:val="2"/>
      <w:sz w:val="20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2326F"/>
    <w:rPr>
      <w:rFonts w:eastAsia="Lucida Sans Unicode" w:cs="Mangal"/>
      <w:kern w:val="2"/>
      <w:szCs w:val="18"/>
      <w:lang w:eastAsia="hi-IN" w:bidi="hi-IN"/>
    </w:rPr>
  </w:style>
  <w:style w:type="character" w:styleId="Odwoanieprzypisudolnego">
    <w:name w:val="footnote reference"/>
    <w:uiPriority w:val="99"/>
    <w:semiHidden/>
    <w:unhideWhenUsed/>
    <w:rsid w:val="0032326F"/>
    <w:rPr>
      <w:vertAlign w:val="superscript"/>
    </w:rPr>
  </w:style>
  <w:style w:type="character" w:styleId="Hipercze">
    <w:name w:val="Hyperlink"/>
    <w:uiPriority w:val="99"/>
    <w:unhideWhenUsed/>
    <w:rsid w:val="001A77B5"/>
    <w:rPr>
      <w:color w:val="0563C1"/>
      <w:u w:val="single"/>
    </w:rPr>
  </w:style>
  <w:style w:type="character" w:styleId="Tekstzastpczy">
    <w:name w:val="Placeholder Text"/>
    <w:basedOn w:val="Domylnaczcionkaakapitu"/>
    <w:uiPriority w:val="99"/>
    <w:semiHidden/>
    <w:rsid w:val="0032635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2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toszek@toszek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ip.toszek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BF000B-ACD2-4B9E-AF77-F2854E6B5868}"/>
      </w:docPartPr>
      <w:docPartBody>
        <w:p w:rsidR="00A12E78" w:rsidRDefault="00DC76B8">
          <w:r w:rsidRPr="0017262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4CA38F-EE44-49CC-A166-C985EFB2B215}"/>
      </w:docPartPr>
      <w:docPartBody>
        <w:p w:rsidR="00A12E78" w:rsidRDefault="00DC76B8">
          <w:r w:rsidRPr="00172620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6B8"/>
    <w:rsid w:val="000E7D35"/>
    <w:rsid w:val="00233614"/>
    <w:rsid w:val="002C1F5B"/>
    <w:rsid w:val="002E4E4F"/>
    <w:rsid w:val="00357B10"/>
    <w:rsid w:val="00540B4C"/>
    <w:rsid w:val="00583AFD"/>
    <w:rsid w:val="00A12E78"/>
    <w:rsid w:val="00A5288F"/>
    <w:rsid w:val="00DC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C76B8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A22FC-00B5-463C-8C21-CA1114D87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1325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TOSZKU</Company>
  <LinksUpToDate>false</LinksUpToDate>
  <CharactersWithSpaces>9258</CharactersWithSpaces>
  <SharedDoc>false</SharedDoc>
  <HLinks>
    <vt:vector size="12" baseType="variant">
      <vt:variant>
        <vt:i4>1638425</vt:i4>
      </vt:variant>
      <vt:variant>
        <vt:i4>3</vt:i4>
      </vt:variant>
      <vt:variant>
        <vt:i4>0</vt:i4>
      </vt:variant>
      <vt:variant>
        <vt:i4>5</vt:i4>
      </vt:variant>
      <vt:variant>
        <vt:lpwstr>http://www.bip.toszek.pl/</vt:lpwstr>
      </vt:variant>
      <vt:variant>
        <vt:lpwstr/>
      </vt:variant>
      <vt:variant>
        <vt:i4>3866645</vt:i4>
      </vt:variant>
      <vt:variant>
        <vt:i4>0</vt:i4>
      </vt:variant>
      <vt:variant>
        <vt:i4>0</vt:i4>
      </vt:variant>
      <vt:variant>
        <vt:i4>5</vt:i4>
      </vt:variant>
      <vt:variant>
        <vt:lpwstr>mailto:umtoszek@toszek.pl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Drewniok</dc:creator>
  <cp:keywords/>
  <cp:lastModifiedBy>Sandra Drewniok</cp:lastModifiedBy>
  <cp:revision>6</cp:revision>
  <cp:lastPrinted>2026-03-18T12:19:00Z</cp:lastPrinted>
  <dcterms:created xsi:type="dcterms:W3CDTF">2026-03-18T12:18:00Z</dcterms:created>
  <dcterms:modified xsi:type="dcterms:W3CDTF">2026-03-18T12:37:00Z</dcterms:modified>
</cp:coreProperties>
</file>